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92" w:rsidRDefault="00CC3E92" w:rsidP="00CC3E92">
      <w:pPr>
        <w:pStyle w:val="Title"/>
        <w:jc w:val="center"/>
        <w:rPr>
          <w:color w:val="auto"/>
        </w:rPr>
      </w:pPr>
      <w:r w:rsidRPr="00C27549">
        <w:rPr>
          <w:color w:val="auto"/>
        </w:rPr>
        <w:t>Corn</w:t>
      </w:r>
      <w:r>
        <w:rPr>
          <w:color w:val="auto"/>
        </w:rPr>
        <w:t xml:space="preserve">wall </w:t>
      </w:r>
      <w:bookmarkStart w:id="0" w:name="_GoBack"/>
      <w:bookmarkEnd w:id="0"/>
      <w:r>
        <w:rPr>
          <w:color w:val="auto"/>
        </w:rPr>
        <w:t xml:space="preserve">County ASA  </w:t>
      </w:r>
    </w:p>
    <w:p w:rsidR="00CC3E92" w:rsidRDefault="00CC3E92" w:rsidP="00CC3E92">
      <w:pPr>
        <w:jc w:val="center"/>
        <w:rPr>
          <w:sz w:val="23"/>
          <w:szCs w:val="23"/>
        </w:rPr>
      </w:pPr>
      <w:r>
        <w:rPr>
          <w:noProof/>
          <w:lang w:eastAsia="en-GB"/>
        </w:rPr>
        <w:drawing>
          <wp:inline distT="0" distB="0" distL="0" distR="0">
            <wp:extent cx="1343025" cy="1143000"/>
            <wp:effectExtent l="0" t="0" r="9525" b="0"/>
            <wp:docPr id="1" name="Picture 1" descr="C:\Users\Lesley\Pictures\corn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ey\Pictures\cornwall logo.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inline>
        </w:drawing>
      </w:r>
    </w:p>
    <w:p w:rsidR="00CC3E92" w:rsidRPr="0003440D" w:rsidRDefault="00CC3E92" w:rsidP="00CC3E92">
      <w:pPr>
        <w:jc w:val="center"/>
        <w:rPr>
          <w:sz w:val="18"/>
          <w:szCs w:val="18"/>
        </w:rPr>
      </w:pPr>
      <w:proofErr w:type="spellStart"/>
      <w:r w:rsidRPr="0003440D">
        <w:rPr>
          <w:sz w:val="18"/>
          <w:szCs w:val="18"/>
        </w:rPr>
        <w:t>Affilated</w:t>
      </w:r>
      <w:proofErr w:type="spellEnd"/>
      <w:r w:rsidRPr="0003440D">
        <w:rPr>
          <w:sz w:val="18"/>
          <w:szCs w:val="18"/>
        </w:rPr>
        <w:t xml:space="preserve"> to the Amateur Swimming Association </w:t>
      </w:r>
    </w:p>
    <w:p w:rsidR="0019622E" w:rsidRDefault="00CC3E92" w:rsidP="00CC3E92">
      <w:pPr>
        <w:jc w:val="center"/>
        <w:rPr>
          <w:rFonts w:ascii="Arial" w:hAnsi="Arial" w:cs="Arial"/>
          <w:color w:val="1F497D"/>
          <w:sz w:val="18"/>
          <w:szCs w:val="18"/>
        </w:rPr>
      </w:pPr>
      <w:r w:rsidRPr="0003440D">
        <w:rPr>
          <w:b/>
          <w:bCs/>
          <w:sz w:val="18"/>
          <w:szCs w:val="18"/>
        </w:rPr>
        <w:t xml:space="preserve">Development Gala </w:t>
      </w:r>
      <w:r w:rsidR="0019622E">
        <w:rPr>
          <w:b/>
          <w:bCs/>
          <w:sz w:val="18"/>
          <w:szCs w:val="18"/>
        </w:rPr>
        <w:t xml:space="preserve"> </w:t>
      </w:r>
      <w:proofErr w:type="spellStart"/>
      <w:r w:rsidR="0019622E">
        <w:rPr>
          <w:b/>
          <w:bCs/>
          <w:sz w:val="18"/>
          <w:szCs w:val="18"/>
        </w:rPr>
        <w:t>licenced</w:t>
      </w:r>
      <w:proofErr w:type="spellEnd"/>
      <w:r w:rsidR="0019622E">
        <w:rPr>
          <w:b/>
          <w:bCs/>
          <w:sz w:val="18"/>
          <w:szCs w:val="18"/>
        </w:rPr>
        <w:t xml:space="preserve"> level 3 licence number </w:t>
      </w:r>
      <w:r w:rsidR="00FB0F9E">
        <w:rPr>
          <w:b/>
          <w:bCs/>
          <w:sz w:val="18"/>
          <w:szCs w:val="18"/>
        </w:rPr>
        <w:t>3sw180153</w:t>
      </w:r>
    </w:p>
    <w:p w:rsidR="00CC3E92" w:rsidRPr="0019622E" w:rsidRDefault="00CC3E92" w:rsidP="0019622E">
      <w:pPr>
        <w:jc w:val="center"/>
        <w:rPr>
          <w:sz w:val="18"/>
          <w:szCs w:val="18"/>
        </w:rPr>
      </w:pPr>
      <w:proofErr w:type="gramStart"/>
      <w:r w:rsidRPr="0003440D">
        <w:rPr>
          <w:b/>
          <w:bCs/>
          <w:sz w:val="18"/>
          <w:szCs w:val="18"/>
        </w:rPr>
        <w:t>to</w:t>
      </w:r>
      <w:proofErr w:type="gramEnd"/>
      <w:r w:rsidRPr="0003440D">
        <w:rPr>
          <w:b/>
          <w:bCs/>
          <w:sz w:val="18"/>
          <w:szCs w:val="18"/>
        </w:rPr>
        <w:t xml:space="preserve"> be held at the  </w:t>
      </w:r>
      <w:proofErr w:type="spellStart"/>
      <w:r w:rsidRPr="0003440D">
        <w:rPr>
          <w:b/>
          <w:bCs/>
          <w:sz w:val="18"/>
          <w:szCs w:val="18"/>
        </w:rPr>
        <w:t>Bodmin</w:t>
      </w:r>
      <w:proofErr w:type="spellEnd"/>
      <w:r w:rsidRPr="0003440D">
        <w:rPr>
          <w:b/>
          <w:bCs/>
          <w:sz w:val="18"/>
          <w:szCs w:val="18"/>
        </w:rPr>
        <w:t xml:space="preserve"> Dragon </w:t>
      </w:r>
      <w:proofErr w:type="spellStart"/>
      <w:r w:rsidRPr="0003440D">
        <w:rPr>
          <w:b/>
          <w:bCs/>
          <w:sz w:val="18"/>
          <w:szCs w:val="18"/>
        </w:rPr>
        <w:t>center</w:t>
      </w:r>
      <w:proofErr w:type="spellEnd"/>
      <w:r w:rsidR="00D0173D">
        <w:rPr>
          <w:b/>
          <w:bCs/>
          <w:sz w:val="18"/>
          <w:szCs w:val="18"/>
        </w:rPr>
        <w:t xml:space="preserve"> </w:t>
      </w:r>
      <w:r w:rsidR="00050E52">
        <w:rPr>
          <w:b/>
          <w:bCs/>
          <w:sz w:val="18"/>
          <w:szCs w:val="18"/>
        </w:rPr>
        <w:t xml:space="preserve">Sunday </w:t>
      </w:r>
      <w:r w:rsidR="00932FA8">
        <w:rPr>
          <w:b/>
          <w:bCs/>
          <w:sz w:val="18"/>
          <w:szCs w:val="18"/>
        </w:rPr>
        <w:t>2</w:t>
      </w:r>
      <w:r w:rsidR="00932FA8" w:rsidRPr="00932FA8">
        <w:rPr>
          <w:b/>
          <w:bCs/>
          <w:sz w:val="18"/>
          <w:szCs w:val="18"/>
          <w:vertAlign w:val="superscript"/>
        </w:rPr>
        <w:t>nd</w:t>
      </w:r>
      <w:r w:rsidR="00932FA8">
        <w:rPr>
          <w:b/>
          <w:bCs/>
          <w:sz w:val="18"/>
          <w:szCs w:val="18"/>
        </w:rPr>
        <w:t xml:space="preserve"> December 2018</w:t>
      </w:r>
    </w:p>
    <w:p w:rsidR="00CC3E92" w:rsidRPr="0003440D" w:rsidRDefault="00CC3E92" w:rsidP="0019622E">
      <w:pPr>
        <w:autoSpaceDE w:val="0"/>
        <w:autoSpaceDN w:val="0"/>
        <w:adjustRightInd w:val="0"/>
        <w:rPr>
          <w:rFonts w:ascii="Calibri" w:hAnsi="Calibri" w:cs="Calibri"/>
          <w:sz w:val="18"/>
          <w:szCs w:val="18"/>
        </w:rPr>
      </w:pPr>
      <w:r w:rsidRPr="0003440D">
        <w:rPr>
          <w:rFonts w:ascii="Calibri" w:hAnsi="Calibri" w:cs="Calibri"/>
          <w:sz w:val="18"/>
          <w:szCs w:val="18"/>
        </w:rPr>
        <w:t xml:space="preserve">Warm up 1300 for 13.30 </w:t>
      </w:r>
      <w:proofErr w:type="gramStart"/>
      <w:r w:rsidRPr="0003440D">
        <w:rPr>
          <w:rFonts w:ascii="Calibri" w:hAnsi="Calibri" w:cs="Calibri"/>
          <w:sz w:val="18"/>
          <w:szCs w:val="18"/>
        </w:rPr>
        <w:t>start</w:t>
      </w:r>
      <w:proofErr w:type="gramEnd"/>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319"/>
        <w:gridCol w:w="2365"/>
        <w:gridCol w:w="2482"/>
        <w:gridCol w:w="2410"/>
      </w:tblGrid>
      <w:tr w:rsidR="00CC3E92" w:rsidRPr="0003440D" w:rsidTr="002278E4">
        <w:tc>
          <w:tcPr>
            <w:tcW w:w="2319"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1.</w:t>
            </w:r>
          </w:p>
        </w:tc>
        <w:tc>
          <w:tcPr>
            <w:tcW w:w="2365"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10</w:t>
            </w:r>
            <w:r w:rsidR="00CC3E92" w:rsidRPr="0003440D">
              <w:rPr>
                <w:rFonts w:ascii="Calibri" w:hAnsi="Calibri" w:cs="Calibri"/>
                <w:sz w:val="18"/>
                <w:szCs w:val="18"/>
              </w:rPr>
              <w:t>0m</w:t>
            </w:r>
          </w:p>
        </w:tc>
        <w:tc>
          <w:tcPr>
            <w:tcW w:w="2482"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Breast stroke</w:t>
            </w:r>
          </w:p>
        </w:tc>
        <w:tc>
          <w:tcPr>
            <w:tcW w:w="2410" w:type="dxa"/>
            <w:tcBorders>
              <w:top w:val="single" w:sz="4" w:space="0" w:color="auto"/>
              <w:left w:val="single" w:sz="4" w:space="0" w:color="auto"/>
              <w:bottom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fe</w:t>
            </w:r>
            <w:r w:rsidR="00CC3E92" w:rsidRPr="0003440D">
              <w:rPr>
                <w:rFonts w:ascii="Calibri" w:hAnsi="Calibri" w:cs="Calibri"/>
                <w:sz w:val="18"/>
                <w:szCs w:val="18"/>
              </w:rPr>
              <w:t xml:space="preserve">male </w:t>
            </w:r>
          </w:p>
        </w:tc>
      </w:tr>
      <w:tr w:rsidR="00CC3E92" w:rsidRPr="0003440D" w:rsidTr="002278E4">
        <w:tc>
          <w:tcPr>
            <w:tcW w:w="2319"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2.</w:t>
            </w:r>
          </w:p>
        </w:tc>
        <w:tc>
          <w:tcPr>
            <w:tcW w:w="2365"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10</w:t>
            </w:r>
            <w:r w:rsidR="00CC3E92" w:rsidRPr="0003440D">
              <w:rPr>
                <w:rFonts w:ascii="Calibri" w:hAnsi="Calibri" w:cs="Calibri"/>
                <w:sz w:val="18"/>
                <w:szCs w:val="18"/>
              </w:rPr>
              <w:t>0m</w:t>
            </w:r>
          </w:p>
        </w:tc>
        <w:tc>
          <w:tcPr>
            <w:tcW w:w="2482"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Breast stroke</w:t>
            </w:r>
          </w:p>
        </w:tc>
        <w:tc>
          <w:tcPr>
            <w:tcW w:w="2410"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male</w:t>
            </w:r>
          </w:p>
        </w:tc>
      </w:tr>
      <w:tr w:rsidR="00CC3E92" w:rsidRPr="0003440D" w:rsidTr="002278E4">
        <w:tc>
          <w:tcPr>
            <w:tcW w:w="2319"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3.</w:t>
            </w:r>
          </w:p>
        </w:tc>
        <w:tc>
          <w:tcPr>
            <w:tcW w:w="2365"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5</w:t>
            </w:r>
            <w:r w:rsidR="00CC3E92" w:rsidRPr="0003440D">
              <w:rPr>
                <w:rFonts w:ascii="Calibri" w:hAnsi="Calibri" w:cs="Calibri"/>
                <w:sz w:val="18"/>
                <w:szCs w:val="18"/>
              </w:rPr>
              <w:t>0m</w:t>
            </w:r>
          </w:p>
        </w:tc>
        <w:tc>
          <w:tcPr>
            <w:tcW w:w="2482"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Butterfly</w:t>
            </w:r>
          </w:p>
        </w:tc>
        <w:tc>
          <w:tcPr>
            <w:tcW w:w="2410" w:type="dxa"/>
            <w:tcBorders>
              <w:top w:val="single" w:sz="4" w:space="0" w:color="auto"/>
              <w:left w:val="single" w:sz="4" w:space="0" w:color="auto"/>
              <w:bottom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fe</w:t>
            </w:r>
            <w:r w:rsidR="00CC3E92" w:rsidRPr="0003440D">
              <w:rPr>
                <w:rFonts w:ascii="Calibri" w:hAnsi="Calibri" w:cs="Calibri"/>
                <w:sz w:val="18"/>
                <w:szCs w:val="18"/>
              </w:rPr>
              <w:t>male</w:t>
            </w:r>
          </w:p>
        </w:tc>
      </w:tr>
      <w:tr w:rsidR="00CC3E92" w:rsidRPr="0003440D" w:rsidTr="002278E4">
        <w:tc>
          <w:tcPr>
            <w:tcW w:w="2319"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4.</w:t>
            </w:r>
          </w:p>
        </w:tc>
        <w:tc>
          <w:tcPr>
            <w:tcW w:w="2365"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50</w:t>
            </w:r>
            <w:r w:rsidR="00CC3E92" w:rsidRPr="0003440D">
              <w:rPr>
                <w:rFonts w:ascii="Calibri" w:hAnsi="Calibri" w:cs="Calibri"/>
                <w:sz w:val="18"/>
                <w:szCs w:val="18"/>
              </w:rPr>
              <w:t>m</w:t>
            </w:r>
          </w:p>
        </w:tc>
        <w:tc>
          <w:tcPr>
            <w:tcW w:w="2482"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Butterfly</w:t>
            </w:r>
          </w:p>
        </w:tc>
        <w:tc>
          <w:tcPr>
            <w:tcW w:w="2410"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male</w:t>
            </w:r>
          </w:p>
        </w:tc>
      </w:tr>
      <w:tr w:rsidR="00CC3E92" w:rsidRPr="0003440D" w:rsidTr="002278E4">
        <w:tc>
          <w:tcPr>
            <w:tcW w:w="2319"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5.</w:t>
            </w:r>
          </w:p>
        </w:tc>
        <w:tc>
          <w:tcPr>
            <w:tcW w:w="2365"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100</w:t>
            </w:r>
            <w:r w:rsidR="00CC3E92" w:rsidRPr="0003440D">
              <w:rPr>
                <w:rFonts w:ascii="Calibri" w:hAnsi="Calibri" w:cs="Calibri"/>
                <w:sz w:val="18"/>
                <w:szCs w:val="18"/>
              </w:rPr>
              <w:t>m</w:t>
            </w:r>
          </w:p>
        </w:tc>
        <w:tc>
          <w:tcPr>
            <w:tcW w:w="2482"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Freestyle</w:t>
            </w:r>
          </w:p>
        </w:tc>
        <w:tc>
          <w:tcPr>
            <w:tcW w:w="2410" w:type="dxa"/>
            <w:tcBorders>
              <w:top w:val="single" w:sz="4" w:space="0" w:color="auto"/>
              <w:left w:val="single" w:sz="4" w:space="0" w:color="auto"/>
              <w:bottom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fe</w:t>
            </w:r>
            <w:r w:rsidR="00CC3E92" w:rsidRPr="0003440D">
              <w:rPr>
                <w:rFonts w:ascii="Calibri" w:hAnsi="Calibri" w:cs="Calibri"/>
                <w:sz w:val="18"/>
                <w:szCs w:val="18"/>
              </w:rPr>
              <w:t>male</w:t>
            </w:r>
          </w:p>
        </w:tc>
      </w:tr>
      <w:tr w:rsidR="00D0173D" w:rsidRPr="0003440D" w:rsidTr="002278E4">
        <w:tc>
          <w:tcPr>
            <w:tcW w:w="2319" w:type="dxa"/>
            <w:tcBorders>
              <w:top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6.</w:t>
            </w:r>
          </w:p>
        </w:tc>
        <w:tc>
          <w:tcPr>
            <w:tcW w:w="2365"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100m</w:t>
            </w:r>
          </w:p>
        </w:tc>
        <w:tc>
          <w:tcPr>
            <w:tcW w:w="2482" w:type="dxa"/>
            <w:tcBorders>
              <w:top w:val="single" w:sz="4" w:space="0" w:color="auto"/>
              <w:left w:val="single" w:sz="4" w:space="0" w:color="auto"/>
              <w:bottom w:val="single" w:sz="4" w:space="0" w:color="auto"/>
              <w:right w:val="single" w:sz="4" w:space="0" w:color="auto"/>
            </w:tcBorders>
          </w:tcPr>
          <w:p w:rsidR="00D0173D" w:rsidRPr="0003440D" w:rsidRDefault="00D0173D" w:rsidP="00D0173D">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Freestyle</w:t>
            </w:r>
          </w:p>
        </w:tc>
        <w:tc>
          <w:tcPr>
            <w:tcW w:w="2410" w:type="dxa"/>
            <w:tcBorders>
              <w:top w:val="single" w:sz="4" w:space="0" w:color="auto"/>
              <w:left w:val="single" w:sz="4" w:space="0" w:color="auto"/>
              <w:bottom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male</w:t>
            </w:r>
          </w:p>
        </w:tc>
      </w:tr>
      <w:tr w:rsidR="00D0173D" w:rsidRPr="0003440D" w:rsidTr="002278E4">
        <w:tc>
          <w:tcPr>
            <w:tcW w:w="2319" w:type="dxa"/>
            <w:tcBorders>
              <w:top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7.</w:t>
            </w:r>
          </w:p>
        </w:tc>
        <w:tc>
          <w:tcPr>
            <w:tcW w:w="2365"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50m</w:t>
            </w:r>
          </w:p>
        </w:tc>
        <w:tc>
          <w:tcPr>
            <w:tcW w:w="2482"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Backstroke</w:t>
            </w:r>
          </w:p>
        </w:tc>
        <w:tc>
          <w:tcPr>
            <w:tcW w:w="2410" w:type="dxa"/>
            <w:tcBorders>
              <w:top w:val="single" w:sz="4" w:space="0" w:color="auto"/>
              <w:left w:val="single" w:sz="4" w:space="0" w:color="auto"/>
              <w:bottom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female</w:t>
            </w:r>
          </w:p>
        </w:tc>
      </w:tr>
      <w:tr w:rsidR="00D0173D" w:rsidRPr="0003440D" w:rsidTr="002278E4">
        <w:tc>
          <w:tcPr>
            <w:tcW w:w="2319" w:type="dxa"/>
            <w:tcBorders>
              <w:top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8.</w:t>
            </w:r>
          </w:p>
        </w:tc>
        <w:tc>
          <w:tcPr>
            <w:tcW w:w="2365"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50m</w:t>
            </w:r>
          </w:p>
        </w:tc>
        <w:tc>
          <w:tcPr>
            <w:tcW w:w="2482"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Backstroke</w:t>
            </w:r>
          </w:p>
        </w:tc>
        <w:tc>
          <w:tcPr>
            <w:tcW w:w="2410" w:type="dxa"/>
            <w:tcBorders>
              <w:top w:val="single" w:sz="4" w:space="0" w:color="auto"/>
              <w:left w:val="single" w:sz="4" w:space="0" w:color="auto"/>
              <w:bottom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male</w:t>
            </w:r>
          </w:p>
        </w:tc>
      </w:tr>
      <w:tr w:rsidR="00CC3E92" w:rsidRPr="0003440D" w:rsidTr="002278E4">
        <w:tc>
          <w:tcPr>
            <w:tcW w:w="2319" w:type="dxa"/>
            <w:tcBorders>
              <w:top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9.</w:t>
            </w:r>
          </w:p>
        </w:tc>
        <w:tc>
          <w:tcPr>
            <w:tcW w:w="2365"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100</w:t>
            </w:r>
            <w:r w:rsidR="00CC3E92" w:rsidRPr="0003440D">
              <w:rPr>
                <w:rFonts w:ascii="Calibri" w:hAnsi="Calibri" w:cs="Calibri"/>
                <w:sz w:val="18"/>
                <w:szCs w:val="18"/>
              </w:rPr>
              <w:t>m</w:t>
            </w:r>
          </w:p>
        </w:tc>
        <w:tc>
          <w:tcPr>
            <w:tcW w:w="2482" w:type="dxa"/>
            <w:tcBorders>
              <w:top w:val="single" w:sz="4" w:space="0" w:color="auto"/>
              <w:left w:val="single" w:sz="4" w:space="0" w:color="auto"/>
              <w:bottom w:val="single" w:sz="4" w:space="0" w:color="auto"/>
              <w:right w:val="single" w:sz="4" w:space="0" w:color="auto"/>
            </w:tcBorders>
          </w:tcPr>
          <w:p w:rsidR="00CC3E92" w:rsidRPr="0003440D" w:rsidRDefault="00D0173D" w:rsidP="00D0173D">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Individual Medley</w:t>
            </w:r>
          </w:p>
        </w:tc>
        <w:tc>
          <w:tcPr>
            <w:tcW w:w="2410" w:type="dxa"/>
            <w:tcBorders>
              <w:top w:val="single" w:sz="4" w:space="0" w:color="auto"/>
              <w:left w:val="single" w:sz="4" w:space="0" w:color="auto"/>
              <w:bottom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fe</w:t>
            </w:r>
            <w:r w:rsidR="00CC3E92" w:rsidRPr="0003440D">
              <w:rPr>
                <w:rFonts w:ascii="Calibri" w:hAnsi="Calibri" w:cs="Calibri"/>
                <w:sz w:val="18"/>
                <w:szCs w:val="18"/>
              </w:rPr>
              <w:t>male</w:t>
            </w:r>
          </w:p>
        </w:tc>
      </w:tr>
    </w:tbl>
    <w:p w:rsidR="00CC3E92" w:rsidRPr="0003440D" w:rsidRDefault="00D0173D" w:rsidP="00CC3E92">
      <w:pPr>
        <w:autoSpaceDE w:val="0"/>
        <w:autoSpaceDN w:val="0"/>
        <w:adjustRightInd w:val="0"/>
        <w:rPr>
          <w:rFonts w:ascii="Calibri" w:hAnsi="Calibri" w:cs="Calibri"/>
          <w:sz w:val="18"/>
          <w:szCs w:val="18"/>
        </w:rPr>
      </w:pPr>
      <w:r>
        <w:rPr>
          <w:rFonts w:ascii="Calibri" w:hAnsi="Calibri" w:cs="Calibri"/>
          <w:sz w:val="18"/>
          <w:szCs w:val="18"/>
        </w:rPr>
        <w:t xml:space="preserve"> Interval of 3</w:t>
      </w:r>
      <w:r w:rsidR="00CC3E92" w:rsidRPr="0003440D">
        <w:rPr>
          <w:rFonts w:ascii="Calibri" w:hAnsi="Calibri" w:cs="Calibri"/>
          <w:sz w:val="18"/>
          <w:szCs w:val="18"/>
        </w:rPr>
        <w:t xml:space="preserve">0 minutes  </w:t>
      </w:r>
    </w:p>
    <w:p w:rsidR="00CC3E92" w:rsidRPr="0003440D" w:rsidRDefault="003D1F9B" w:rsidP="00CC3E92">
      <w:pPr>
        <w:autoSpaceDE w:val="0"/>
        <w:autoSpaceDN w:val="0"/>
        <w:adjustRightInd w:val="0"/>
        <w:rPr>
          <w:rFonts w:ascii="Calibri" w:hAnsi="Calibri" w:cs="Calibri"/>
          <w:sz w:val="18"/>
          <w:szCs w:val="18"/>
        </w:rPr>
      </w:pPr>
      <w:r>
        <w:rPr>
          <w:rFonts w:ascii="Calibri" w:hAnsi="Calibri" w:cs="Calibri"/>
          <w:sz w:val="18"/>
          <w:szCs w:val="18"/>
        </w:rPr>
        <w:t xml:space="preserve">Session </w:t>
      </w:r>
      <w:proofErr w:type="gramStart"/>
      <w:r>
        <w:rPr>
          <w:rFonts w:ascii="Calibri" w:hAnsi="Calibri" w:cs="Calibri"/>
          <w:sz w:val="18"/>
          <w:szCs w:val="18"/>
        </w:rPr>
        <w:t>2  Warm</w:t>
      </w:r>
      <w:proofErr w:type="gramEnd"/>
      <w:r>
        <w:rPr>
          <w:rFonts w:ascii="Calibri" w:hAnsi="Calibri" w:cs="Calibri"/>
          <w:sz w:val="18"/>
          <w:szCs w:val="18"/>
        </w:rPr>
        <w:t xml:space="preserve"> up </w:t>
      </w:r>
      <w:r w:rsidR="00CC3E92" w:rsidRPr="0003440D">
        <w:rPr>
          <w:rFonts w:ascii="Calibri" w:hAnsi="Calibri" w:cs="Calibri"/>
          <w:sz w:val="18"/>
          <w:szCs w:val="18"/>
        </w:rPr>
        <w:t xml:space="preserve"> following the end of the interval except that warm up will start no earlier than (to be determined after entries have been processed.) Start time to be determined after entries have been processed.</w:t>
      </w:r>
    </w:p>
    <w:tbl>
      <w:tblPr>
        <w:tblW w:w="9576" w:type="dxa"/>
        <w:tblBorders>
          <w:top w:val="single" w:sz="4" w:space="0" w:color="auto"/>
          <w:left w:val="single" w:sz="4" w:space="0" w:color="auto"/>
          <w:bottom w:val="single" w:sz="4" w:space="0" w:color="auto"/>
          <w:right w:val="single" w:sz="4" w:space="0" w:color="auto"/>
        </w:tblBorders>
        <w:tblLayout w:type="fixed"/>
        <w:tblLook w:val="0000"/>
      </w:tblPr>
      <w:tblGrid>
        <w:gridCol w:w="2335"/>
        <w:gridCol w:w="2381"/>
        <w:gridCol w:w="2456"/>
        <w:gridCol w:w="2404"/>
      </w:tblGrid>
      <w:tr w:rsidR="00CC3E92" w:rsidRPr="0003440D" w:rsidTr="002278E4">
        <w:tc>
          <w:tcPr>
            <w:tcW w:w="2335" w:type="dxa"/>
            <w:tcBorders>
              <w:top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10.</w:t>
            </w:r>
          </w:p>
        </w:tc>
        <w:tc>
          <w:tcPr>
            <w:tcW w:w="2381"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100m</w:t>
            </w:r>
          </w:p>
        </w:tc>
        <w:tc>
          <w:tcPr>
            <w:tcW w:w="2456"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Backstroke</w:t>
            </w:r>
          </w:p>
        </w:tc>
        <w:tc>
          <w:tcPr>
            <w:tcW w:w="2404"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male</w:t>
            </w:r>
          </w:p>
        </w:tc>
      </w:tr>
      <w:tr w:rsidR="00CC3E92" w:rsidRPr="0003440D" w:rsidTr="002278E4">
        <w:tc>
          <w:tcPr>
            <w:tcW w:w="2335" w:type="dxa"/>
            <w:tcBorders>
              <w:top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11.</w:t>
            </w:r>
          </w:p>
        </w:tc>
        <w:tc>
          <w:tcPr>
            <w:tcW w:w="2381"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100m</w:t>
            </w:r>
          </w:p>
        </w:tc>
        <w:tc>
          <w:tcPr>
            <w:tcW w:w="2456"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Backstroke</w:t>
            </w:r>
          </w:p>
        </w:tc>
        <w:tc>
          <w:tcPr>
            <w:tcW w:w="2404"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female</w:t>
            </w:r>
          </w:p>
        </w:tc>
      </w:tr>
      <w:tr w:rsidR="00CC3E92" w:rsidRPr="0003440D" w:rsidTr="002278E4">
        <w:tc>
          <w:tcPr>
            <w:tcW w:w="2335" w:type="dxa"/>
            <w:tcBorders>
              <w:top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12.</w:t>
            </w:r>
          </w:p>
        </w:tc>
        <w:tc>
          <w:tcPr>
            <w:tcW w:w="2381"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50m</w:t>
            </w:r>
          </w:p>
        </w:tc>
        <w:tc>
          <w:tcPr>
            <w:tcW w:w="2456"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Freestyle</w:t>
            </w:r>
          </w:p>
        </w:tc>
        <w:tc>
          <w:tcPr>
            <w:tcW w:w="2404"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male</w:t>
            </w:r>
          </w:p>
        </w:tc>
      </w:tr>
      <w:tr w:rsidR="00CC3E92" w:rsidRPr="0003440D" w:rsidTr="002278E4">
        <w:tc>
          <w:tcPr>
            <w:tcW w:w="2335"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1</w:t>
            </w:r>
            <w:r w:rsidR="00D0173D">
              <w:rPr>
                <w:rFonts w:ascii="Calibri" w:hAnsi="Calibri" w:cs="Calibri"/>
                <w:sz w:val="18"/>
                <w:szCs w:val="18"/>
              </w:rPr>
              <w:t>3.</w:t>
            </w:r>
          </w:p>
        </w:tc>
        <w:tc>
          <w:tcPr>
            <w:tcW w:w="2381"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50m</w:t>
            </w:r>
          </w:p>
        </w:tc>
        <w:tc>
          <w:tcPr>
            <w:tcW w:w="2456"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Freestyle</w:t>
            </w:r>
          </w:p>
        </w:tc>
        <w:tc>
          <w:tcPr>
            <w:tcW w:w="2404"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female</w:t>
            </w:r>
          </w:p>
        </w:tc>
      </w:tr>
      <w:tr w:rsidR="00CC3E92" w:rsidRPr="0003440D" w:rsidTr="002278E4">
        <w:tc>
          <w:tcPr>
            <w:tcW w:w="2335"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1</w:t>
            </w:r>
            <w:r w:rsidR="00D0173D">
              <w:rPr>
                <w:rFonts w:ascii="Calibri" w:hAnsi="Calibri" w:cs="Calibri"/>
                <w:sz w:val="18"/>
                <w:szCs w:val="18"/>
              </w:rPr>
              <w:t>4.</w:t>
            </w:r>
          </w:p>
        </w:tc>
        <w:tc>
          <w:tcPr>
            <w:tcW w:w="2381"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w:t>
            </w:r>
            <w:r w:rsidR="00CC3E92" w:rsidRPr="0003440D">
              <w:rPr>
                <w:rFonts w:ascii="Calibri" w:hAnsi="Calibri" w:cs="Calibri"/>
                <w:sz w:val="18"/>
                <w:szCs w:val="18"/>
              </w:rPr>
              <w:t>00m</w:t>
            </w:r>
          </w:p>
        </w:tc>
        <w:tc>
          <w:tcPr>
            <w:tcW w:w="2456"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Butterfly</w:t>
            </w:r>
          </w:p>
        </w:tc>
        <w:tc>
          <w:tcPr>
            <w:tcW w:w="2404"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male</w:t>
            </w:r>
          </w:p>
        </w:tc>
      </w:tr>
      <w:tr w:rsidR="00D0173D" w:rsidRPr="0003440D" w:rsidTr="002278E4">
        <w:tc>
          <w:tcPr>
            <w:tcW w:w="2335" w:type="dxa"/>
            <w:tcBorders>
              <w:top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15.</w:t>
            </w:r>
          </w:p>
        </w:tc>
        <w:tc>
          <w:tcPr>
            <w:tcW w:w="2381"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100m</w:t>
            </w:r>
          </w:p>
        </w:tc>
        <w:tc>
          <w:tcPr>
            <w:tcW w:w="2456"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Butterfly</w:t>
            </w:r>
          </w:p>
        </w:tc>
        <w:tc>
          <w:tcPr>
            <w:tcW w:w="2404" w:type="dxa"/>
            <w:tcBorders>
              <w:top w:val="single" w:sz="4" w:space="0" w:color="auto"/>
              <w:left w:val="single" w:sz="4" w:space="0" w:color="auto"/>
              <w:bottom w:val="single" w:sz="4" w:space="0" w:color="auto"/>
            </w:tcBorders>
          </w:tcPr>
          <w:p w:rsidR="00D0173D" w:rsidRPr="0003440D" w:rsidRDefault="00D0173D" w:rsidP="00D0173D">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female</w:t>
            </w:r>
          </w:p>
        </w:tc>
      </w:tr>
      <w:tr w:rsidR="00D0173D" w:rsidRPr="0003440D" w:rsidTr="002278E4">
        <w:tc>
          <w:tcPr>
            <w:tcW w:w="2335" w:type="dxa"/>
            <w:tcBorders>
              <w:top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16.</w:t>
            </w:r>
          </w:p>
        </w:tc>
        <w:tc>
          <w:tcPr>
            <w:tcW w:w="2381"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50m</w:t>
            </w:r>
          </w:p>
        </w:tc>
        <w:tc>
          <w:tcPr>
            <w:tcW w:w="2456"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Breast stroke</w:t>
            </w:r>
          </w:p>
        </w:tc>
        <w:tc>
          <w:tcPr>
            <w:tcW w:w="2404" w:type="dxa"/>
            <w:tcBorders>
              <w:top w:val="single" w:sz="4" w:space="0" w:color="auto"/>
              <w:left w:val="single" w:sz="4" w:space="0" w:color="auto"/>
              <w:bottom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male</w:t>
            </w:r>
          </w:p>
        </w:tc>
      </w:tr>
      <w:tr w:rsidR="00D0173D" w:rsidRPr="0003440D" w:rsidTr="002278E4">
        <w:tc>
          <w:tcPr>
            <w:tcW w:w="2335" w:type="dxa"/>
            <w:tcBorders>
              <w:top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17.</w:t>
            </w:r>
          </w:p>
        </w:tc>
        <w:tc>
          <w:tcPr>
            <w:tcW w:w="2381"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50m</w:t>
            </w:r>
          </w:p>
        </w:tc>
        <w:tc>
          <w:tcPr>
            <w:tcW w:w="2456"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Breast stroke</w:t>
            </w:r>
          </w:p>
        </w:tc>
        <w:tc>
          <w:tcPr>
            <w:tcW w:w="2404" w:type="dxa"/>
            <w:tcBorders>
              <w:top w:val="single" w:sz="4" w:space="0" w:color="auto"/>
              <w:left w:val="single" w:sz="4" w:space="0" w:color="auto"/>
              <w:bottom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female</w:t>
            </w:r>
          </w:p>
        </w:tc>
      </w:tr>
      <w:tr w:rsidR="00CC3E92" w:rsidRPr="0003440D" w:rsidTr="002278E4">
        <w:tc>
          <w:tcPr>
            <w:tcW w:w="2335"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1</w:t>
            </w:r>
            <w:r w:rsidR="00D0173D">
              <w:rPr>
                <w:rFonts w:ascii="Calibri" w:hAnsi="Calibri" w:cs="Calibri"/>
                <w:sz w:val="18"/>
                <w:szCs w:val="18"/>
              </w:rPr>
              <w:t>8.</w:t>
            </w:r>
          </w:p>
        </w:tc>
        <w:tc>
          <w:tcPr>
            <w:tcW w:w="2381"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1</w:t>
            </w:r>
            <w:r w:rsidR="00CC3E92" w:rsidRPr="0003440D">
              <w:rPr>
                <w:rFonts w:ascii="Calibri" w:hAnsi="Calibri" w:cs="Calibri"/>
                <w:sz w:val="18"/>
                <w:szCs w:val="18"/>
              </w:rPr>
              <w:t>00m</w:t>
            </w:r>
          </w:p>
        </w:tc>
        <w:tc>
          <w:tcPr>
            <w:tcW w:w="2456" w:type="dxa"/>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Individual Medley</w:t>
            </w:r>
          </w:p>
        </w:tc>
        <w:tc>
          <w:tcPr>
            <w:tcW w:w="2404"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18"/>
                <w:szCs w:val="18"/>
              </w:rPr>
            </w:pPr>
            <w:r w:rsidRPr="0003440D">
              <w:rPr>
                <w:rFonts w:ascii="Calibri" w:hAnsi="Calibri" w:cs="Calibri"/>
                <w:sz w:val="18"/>
                <w:szCs w:val="18"/>
              </w:rPr>
              <w:t>male</w:t>
            </w:r>
          </w:p>
        </w:tc>
      </w:tr>
    </w:tbl>
    <w:p w:rsidR="00CC3E92" w:rsidRPr="0003440D" w:rsidRDefault="00CC3E92"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r w:rsidRPr="0003440D">
        <w:rPr>
          <w:rFonts w:ascii="Times New Roman" w:hAnsi="Times New Roman" w:cs="Times New Roman"/>
          <w:sz w:val="18"/>
          <w:szCs w:val="18"/>
        </w:rPr>
        <w:tab/>
      </w:r>
      <w:r w:rsidRPr="0003440D">
        <w:rPr>
          <w:rFonts w:ascii="Times New Roman" w:hAnsi="Times New Roman" w:cs="Times New Roman"/>
          <w:b/>
          <w:bCs/>
          <w:sz w:val="18"/>
          <w:szCs w:val="18"/>
        </w:rPr>
        <w:t>Results</w:t>
      </w:r>
      <w:r w:rsidRPr="0003440D">
        <w:rPr>
          <w:rFonts w:ascii="Times New Roman" w:hAnsi="Times New Roman" w:cs="Times New Roman"/>
          <w:sz w:val="18"/>
          <w:szCs w:val="18"/>
        </w:rPr>
        <w:t>: Results will be decided on a heat declared basis without finals.</w:t>
      </w:r>
    </w:p>
    <w:p w:rsidR="00CC3E92" w:rsidRDefault="00CC3E92"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r w:rsidRPr="0003440D">
        <w:rPr>
          <w:rFonts w:ascii="Times New Roman" w:hAnsi="Times New Roman" w:cs="Times New Roman"/>
          <w:sz w:val="18"/>
          <w:szCs w:val="18"/>
        </w:rPr>
        <w:tab/>
      </w:r>
      <w:r w:rsidRPr="0003440D">
        <w:rPr>
          <w:rFonts w:ascii="Times New Roman" w:hAnsi="Times New Roman" w:cs="Times New Roman"/>
          <w:b/>
          <w:bCs/>
          <w:sz w:val="18"/>
          <w:szCs w:val="18"/>
        </w:rPr>
        <w:t>Individual awards</w:t>
      </w:r>
      <w:r w:rsidRPr="0003440D">
        <w:rPr>
          <w:rFonts w:ascii="Times New Roman" w:hAnsi="Times New Roman" w:cs="Times New Roman"/>
          <w:sz w:val="18"/>
          <w:szCs w:val="18"/>
        </w:rPr>
        <w:t>: Medals will be awarded to the 1st, 2nd &amp; 3rd swimmers in each event in each of the age group.  9 years, 10 years, 11 years, 12 years and 13 years &amp; over for both boys and girls. :</w:t>
      </w: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1E7FFE" w:rsidRPr="0003440D" w:rsidRDefault="001E7FFE"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p>
    <w:p w:rsidR="00CC3E92" w:rsidRPr="0003440D" w:rsidRDefault="00CC3E92" w:rsidP="00CC3E92">
      <w:pPr>
        <w:autoSpaceDE w:val="0"/>
        <w:autoSpaceDN w:val="0"/>
        <w:adjustRightInd w:val="0"/>
        <w:spacing w:before="120" w:after="0" w:line="240" w:lineRule="auto"/>
        <w:ind w:left="567" w:hanging="567"/>
        <w:jc w:val="both"/>
        <w:rPr>
          <w:rFonts w:ascii="Times New Roman" w:hAnsi="Times New Roman" w:cs="Times New Roman"/>
          <w:sz w:val="18"/>
          <w:szCs w:val="18"/>
        </w:rPr>
      </w:pPr>
      <w:r w:rsidRPr="0003440D">
        <w:rPr>
          <w:rFonts w:ascii="Times New Roman" w:hAnsi="Times New Roman" w:cs="Times New Roman"/>
          <w:bCs/>
          <w:sz w:val="18"/>
          <w:szCs w:val="18"/>
        </w:rPr>
        <w:lastRenderedPageBreak/>
        <w:t>There</w:t>
      </w:r>
      <w:r w:rsidR="003D1F9B">
        <w:rPr>
          <w:rFonts w:ascii="Times New Roman" w:hAnsi="Times New Roman" w:cs="Times New Roman"/>
          <w:bCs/>
          <w:sz w:val="18"/>
          <w:szCs w:val="18"/>
        </w:rPr>
        <w:t xml:space="preserve"> </w:t>
      </w:r>
      <w:r w:rsidRPr="0003440D">
        <w:rPr>
          <w:rFonts w:ascii="Times New Roman" w:hAnsi="Times New Roman" w:cs="Times New Roman"/>
          <w:sz w:val="18"/>
          <w:szCs w:val="18"/>
        </w:rPr>
        <w:t xml:space="preserve">will be no qualifying times but </w:t>
      </w:r>
      <w:proofErr w:type="gramStart"/>
      <w:r w:rsidRPr="0003440D">
        <w:rPr>
          <w:rFonts w:ascii="Times New Roman" w:hAnsi="Times New Roman" w:cs="Times New Roman"/>
          <w:sz w:val="18"/>
          <w:szCs w:val="18"/>
        </w:rPr>
        <w:t>there</w:t>
      </w:r>
      <w:r w:rsidR="001E7FFE">
        <w:rPr>
          <w:rFonts w:ascii="Times New Roman" w:hAnsi="Times New Roman" w:cs="Times New Roman"/>
          <w:sz w:val="18"/>
          <w:szCs w:val="18"/>
        </w:rPr>
        <w:t xml:space="preserve"> </w:t>
      </w:r>
      <w:r w:rsidRPr="0003440D">
        <w:rPr>
          <w:rFonts w:ascii="Times New Roman" w:hAnsi="Times New Roman" w:cs="Times New Roman"/>
          <w:sz w:val="18"/>
          <w:szCs w:val="18"/>
        </w:rPr>
        <w:t xml:space="preserve"> are</w:t>
      </w:r>
      <w:proofErr w:type="gramEnd"/>
      <w:r w:rsidR="001E7FFE">
        <w:rPr>
          <w:rFonts w:ascii="Times New Roman" w:hAnsi="Times New Roman" w:cs="Times New Roman"/>
          <w:sz w:val="18"/>
          <w:szCs w:val="18"/>
        </w:rPr>
        <w:t xml:space="preserve"> upper </w:t>
      </w:r>
      <w:r w:rsidRPr="0003440D">
        <w:rPr>
          <w:rFonts w:ascii="Times New Roman" w:hAnsi="Times New Roman" w:cs="Times New Roman"/>
          <w:sz w:val="18"/>
          <w:szCs w:val="18"/>
        </w:rPr>
        <w:t xml:space="preserve"> cut off entry times .</w:t>
      </w:r>
      <w:r w:rsidRPr="0003440D">
        <w:rPr>
          <w:sz w:val="18"/>
          <w:szCs w:val="18"/>
        </w:rPr>
        <w:t xml:space="preserve"> Swimmers must hav</w:t>
      </w:r>
      <w:r w:rsidR="001E7FFE">
        <w:rPr>
          <w:sz w:val="18"/>
          <w:szCs w:val="18"/>
        </w:rPr>
        <w:t xml:space="preserve">e attained times that are </w:t>
      </w:r>
      <w:proofErr w:type="gramStart"/>
      <w:r w:rsidR="001E7FFE">
        <w:rPr>
          <w:sz w:val="18"/>
          <w:szCs w:val="18"/>
        </w:rPr>
        <w:t xml:space="preserve">SLOWER </w:t>
      </w:r>
      <w:r w:rsidRPr="0003440D">
        <w:rPr>
          <w:sz w:val="18"/>
          <w:szCs w:val="18"/>
        </w:rPr>
        <w:t xml:space="preserve"> than</w:t>
      </w:r>
      <w:proofErr w:type="gramEnd"/>
      <w:r w:rsidRPr="0003440D">
        <w:rPr>
          <w:sz w:val="18"/>
          <w:szCs w:val="18"/>
        </w:rPr>
        <w:t xml:space="preserve"> the cut off times.</w:t>
      </w:r>
      <w:r w:rsidR="00D0173D">
        <w:rPr>
          <w:sz w:val="18"/>
          <w:szCs w:val="18"/>
        </w:rPr>
        <w:t xml:space="preserve"> </w:t>
      </w:r>
      <w:proofErr w:type="gramStart"/>
      <w:r w:rsidR="00D0173D">
        <w:rPr>
          <w:sz w:val="18"/>
          <w:szCs w:val="18"/>
        </w:rPr>
        <w:t>( exception</w:t>
      </w:r>
      <w:proofErr w:type="gramEnd"/>
      <w:r w:rsidR="00D0173D">
        <w:rPr>
          <w:sz w:val="18"/>
          <w:szCs w:val="18"/>
        </w:rPr>
        <w:t xml:space="preserve">  to this rule please refer to rule  C2b and C2c)</w:t>
      </w:r>
    </w:p>
    <w:tbl>
      <w:tblPr>
        <w:tblStyle w:val="TableGrid"/>
        <w:tblW w:w="5000" w:type="pct"/>
        <w:tblLook w:val="04A0"/>
      </w:tblPr>
      <w:tblGrid>
        <w:gridCol w:w="2354"/>
        <w:gridCol w:w="1458"/>
        <w:gridCol w:w="1325"/>
        <w:gridCol w:w="1323"/>
        <w:gridCol w:w="1325"/>
        <w:gridCol w:w="1457"/>
      </w:tblGrid>
      <w:tr w:rsidR="00CC3E92" w:rsidRPr="0003440D" w:rsidTr="002278E4">
        <w:trPr>
          <w:trHeight w:val="562"/>
        </w:trPr>
        <w:tc>
          <w:tcPr>
            <w:tcW w:w="1273" w:type="pct"/>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shd w:val="clear" w:color="auto" w:fill="FFFFFF" w:themeFill="background1"/>
              <w:rPr>
                <w:b/>
                <w:sz w:val="18"/>
                <w:szCs w:val="18"/>
              </w:rPr>
            </w:pPr>
            <w:r w:rsidRPr="0003440D">
              <w:rPr>
                <w:b/>
                <w:sz w:val="18"/>
                <w:szCs w:val="18"/>
              </w:rPr>
              <w:t xml:space="preserve">Female   </w:t>
            </w:r>
          </w:p>
        </w:tc>
        <w:tc>
          <w:tcPr>
            <w:tcW w:w="788" w:type="pct"/>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shd w:val="clear" w:color="auto" w:fill="FFFFFF" w:themeFill="background1"/>
              <w:rPr>
                <w:b/>
                <w:sz w:val="18"/>
                <w:szCs w:val="18"/>
              </w:rPr>
            </w:pPr>
            <w:r w:rsidRPr="0003440D">
              <w:rPr>
                <w:b/>
                <w:sz w:val="18"/>
                <w:szCs w:val="18"/>
              </w:rPr>
              <w:t xml:space="preserve">  9 years </w:t>
            </w:r>
          </w:p>
        </w:tc>
        <w:tc>
          <w:tcPr>
            <w:tcW w:w="717" w:type="pct"/>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shd w:val="clear" w:color="auto" w:fill="FFFFFF" w:themeFill="background1"/>
              <w:rPr>
                <w:b/>
                <w:sz w:val="18"/>
                <w:szCs w:val="18"/>
              </w:rPr>
            </w:pPr>
            <w:r w:rsidRPr="0003440D">
              <w:rPr>
                <w:b/>
                <w:sz w:val="18"/>
                <w:szCs w:val="18"/>
              </w:rPr>
              <w:t xml:space="preserve">10 years </w:t>
            </w:r>
          </w:p>
        </w:tc>
        <w:tc>
          <w:tcPr>
            <w:tcW w:w="716" w:type="pct"/>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shd w:val="clear" w:color="auto" w:fill="FFFFFF" w:themeFill="background1"/>
              <w:rPr>
                <w:b/>
                <w:sz w:val="18"/>
                <w:szCs w:val="18"/>
              </w:rPr>
            </w:pPr>
            <w:r w:rsidRPr="0003440D">
              <w:rPr>
                <w:b/>
                <w:sz w:val="18"/>
                <w:szCs w:val="18"/>
              </w:rPr>
              <w:t xml:space="preserve">11 years  </w:t>
            </w:r>
          </w:p>
        </w:tc>
        <w:tc>
          <w:tcPr>
            <w:tcW w:w="717" w:type="pct"/>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shd w:val="clear" w:color="auto" w:fill="FFFFFF" w:themeFill="background1"/>
              <w:rPr>
                <w:b/>
                <w:sz w:val="18"/>
                <w:szCs w:val="18"/>
              </w:rPr>
            </w:pPr>
            <w:r w:rsidRPr="0003440D">
              <w:rPr>
                <w:b/>
                <w:sz w:val="18"/>
                <w:szCs w:val="18"/>
              </w:rPr>
              <w:t>12 years</w:t>
            </w:r>
          </w:p>
        </w:tc>
        <w:tc>
          <w:tcPr>
            <w:tcW w:w="788" w:type="pct"/>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shd w:val="clear" w:color="auto" w:fill="FFFFFF" w:themeFill="background1"/>
              <w:rPr>
                <w:b/>
                <w:sz w:val="18"/>
                <w:szCs w:val="18"/>
              </w:rPr>
            </w:pPr>
            <w:r w:rsidRPr="0003440D">
              <w:rPr>
                <w:b/>
                <w:sz w:val="18"/>
                <w:szCs w:val="18"/>
              </w:rPr>
              <w:t>13 years  and over</w:t>
            </w:r>
          </w:p>
        </w:tc>
      </w:tr>
    </w:tbl>
    <w:p w:rsidR="00CC3E92" w:rsidRPr="0003440D" w:rsidRDefault="00CC3E92" w:rsidP="00CC3E92">
      <w:pPr>
        <w:shd w:val="clear" w:color="auto" w:fill="FFFFFF" w:themeFill="background1"/>
        <w:rPr>
          <w:b/>
          <w:sz w:val="18"/>
          <w:szCs w:val="18"/>
        </w:rPr>
      </w:pPr>
    </w:p>
    <w:tbl>
      <w:tblPr>
        <w:tblStyle w:val="TableGrid"/>
        <w:tblW w:w="5058" w:type="pct"/>
        <w:tblLook w:val="04A0"/>
      </w:tblPr>
      <w:tblGrid>
        <w:gridCol w:w="2108"/>
        <w:gridCol w:w="521"/>
        <w:gridCol w:w="957"/>
        <w:gridCol w:w="516"/>
        <w:gridCol w:w="957"/>
        <w:gridCol w:w="516"/>
        <w:gridCol w:w="957"/>
        <w:gridCol w:w="516"/>
        <w:gridCol w:w="957"/>
        <w:gridCol w:w="516"/>
        <w:gridCol w:w="828"/>
      </w:tblGrid>
      <w:tr w:rsidR="003D1F9B" w:rsidRPr="0003440D" w:rsidTr="003D1F9B">
        <w:trPr>
          <w:trHeight w:val="315"/>
        </w:trPr>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color w:val="000000" w:themeColor="text1"/>
                <w:sz w:val="18"/>
                <w:szCs w:val="18"/>
              </w:rPr>
            </w:pPr>
            <w:r w:rsidRPr="0003440D">
              <w:rPr>
                <w:color w:val="000000" w:themeColor="text1"/>
                <w:sz w:val="18"/>
                <w:szCs w:val="18"/>
              </w:rPr>
              <w:t>events</w:t>
            </w: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QT</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Cut off</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QT</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Cut off</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QT</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Cut off</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QT</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Cut off</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QT</w:t>
            </w: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Cut off</w:t>
            </w:r>
          </w:p>
        </w:tc>
      </w:tr>
      <w:tr w:rsidR="003D1F9B" w:rsidRPr="0003440D" w:rsidTr="003D1F9B">
        <w:trPr>
          <w:trHeight w:val="315"/>
        </w:trPr>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color w:val="000000" w:themeColor="text1"/>
                <w:sz w:val="18"/>
                <w:szCs w:val="18"/>
              </w:rPr>
            </w:pPr>
            <w:r w:rsidRPr="0003440D">
              <w:rPr>
                <w:color w:val="000000" w:themeColor="text1"/>
                <w:sz w:val="18"/>
                <w:szCs w:val="18"/>
              </w:rPr>
              <w:t>50m backstroke</w:t>
            </w: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58.68</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55.80</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55.80</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51.92</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47.52</w:t>
            </w:r>
          </w:p>
        </w:tc>
      </w:tr>
      <w:tr w:rsidR="003D1F9B" w:rsidRPr="0003440D" w:rsidTr="003D1F9B">
        <w:trPr>
          <w:trHeight w:val="337"/>
        </w:trPr>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color w:val="000000" w:themeColor="text1"/>
                <w:sz w:val="18"/>
                <w:szCs w:val="18"/>
              </w:rPr>
            </w:pPr>
            <w:r w:rsidRPr="0003440D">
              <w:rPr>
                <w:color w:val="000000" w:themeColor="text1"/>
                <w:sz w:val="18"/>
                <w:szCs w:val="18"/>
              </w:rPr>
              <w:t>50m Breast stroke</w:t>
            </w: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1.07.08</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1.03.90</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1.03.90</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56.16</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53.04</w:t>
            </w:r>
          </w:p>
        </w:tc>
      </w:tr>
      <w:tr w:rsidR="003D1F9B" w:rsidRPr="0003440D" w:rsidTr="003D1F9B">
        <w:trPr>
          <w:trHeight w:val="315"/>
        </w:trPr>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color w:val="000000" w:themeColor="text1"/>
                <w:sz w:val="18"/>
                <w:szCs w:val="18"/>
              </w:rPr>
            </w:pPr>
            <w:r w:rsidRPr="0003440D">
              <w:rPr>
                <w:color w:val="000000" w:themeColor="text1"/>
                <w:sz w:val="18"/>
                <w:szCs w:val="18"/>
              </w:rPr>
              <w:t>50m Butterfly</w:t>
            </w: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1.02.09</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54.24</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54.24</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48.72</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3D1F9B" w:rsidRDefault="003D1F9B" w:rsidP="002278E4">
            <w:pPr>
              <w:rPr>
                <w:b/>
                <w:sz w:val="18"/>
                <w:szCs w:val="18"/>
              </w:rPr>
            </w:pPr>
            <w:r>
              <w:rPr>
                <w:b/>
                <w:sz w:val="18"/>
                <w:szCs w:val="18"/>
              </w:rPr>
              <w:t>46.36</w:t>
            </w:r>
          </w:p>
        </w:tc>
      </w:tr>
      <w:tr w:rsidR="003D1F9B" w:rsidRPr="0003440D" w:rsidTr="003D1F9B">
        <w:trPr>
          <w:trHeight w:val="337"/>
        </w:trPr>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color w:val="000000" w:themeColor="text1"/>
                <w:sz w:val="18"/>
                <w:szCs w:val="18"/>
              </w:rPr>
            </w:pPr>
            <w:r w:rsidRPr="0003440D">
              <w:rPr>
                <w:color w:val="000000" w:themeColor="text1"/>
                <w:sz w:val="18"/>
                <w:szCs w:val="18"/>
              </w:rPr>
              <w:t>50m Freestyle</w:t>
            </w: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51.12</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46.56</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46.56</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44.16</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3D1F9B" w:rsidRDefault="003D1F9B" w:rsidP="002278E4">
            <w:pPr>
              <w:rPr>
                <w:b/>
                <w:sz w:val="18"/>
                <w:szCs w:val="18"/>
              </w:rPr>
            </w:pPr>
            <w:r>
              <w:rPr>
                <w:b/>
                <w:sz w:val="18"/>
                <w:szCs w:val="18"/>
              </w:rPr>
              <w:t>41.52</w:t>
            </w:r>
          </w:p>
        </w:tc>
      </w:tr>
      <w:tr w:rsidR="003D1F9B" w:rsidRPr="0003440D" w:rsidTr="003D1F9B">
        <w:trPr>
          <w:trHeight w:val="337"/>
        </w:trPr>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color w:val="000000" w:themeColor="text1"/>
                <w:sz w:val="18"/>
                <w:szCs w:val="18"/>
              </w:rPr>
            </w:pPr>
            <w:r w:rsidRPr="0003440D">
              <w:rPr>
                <w:color w:val="000000" w:themeColor="text1"/>
                <w:sz w:val="18"/>
                <w:szCs w:val="18"/>
              </w:rPr>
              <w:t>100m Individual Medley</w:t>
            </w: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2.10.56</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2.01.80</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2.01.80</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1.50.16</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3D1F9B" w:rsidRDefault="003D1F9B" w:rsidP="002278E4">
            <w:pPr>
              <w:rPr>
                <w:b/>
                <w:sz w:val="18"/>
                <w:szCs w:val="18"/>
              </w:rPr>
            </w:pPr>
            <w:r>
              <w:rPr>
                <w:b/>
                <w:sz w:val="18"/>
                <w:szCs w:val="18"/>
              </w:rPr>
              <w:t>1.44.88</w:t>
            </w:r>
          </w:p>
        </w:tc>
      </w:tr>
      <w:tr w:rsidR="003D1F9B" w:rsidRPr="0003440D" w:rsidTr="003D1F9B">
        <w:trPr>
          <w:trHeight w:val="315"/>
        </w:trPr>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D0173D" w:rsidP="002278E4">
            <w:pPr>
              <w:rPr>
                <w:color w:val="000000" w:themeColor="text1"/>
                <w:sz w:val="18"/>
                <w:szCs w:val="18"/>
              </w:rPr>
            </w:pPr>
            <w:r>
              <w:rPr>
                <w:color w:val="000000" w:themeColor="text1"/>
                <w:sz w:val="18"/>
                <w:szCs w:val="18"/>
              </w:rPr>
              <w:t>10</w:t>
            </w:r>
            <w:r w:rsidR="00CC3E92" w:rsidRPr="0003440D">
              <w:rPr>
                <w:color w:val="000000" w:themeColor="text1"/>
                <w:sz w:val="18"/>
                <w:szCs w:val="18"/>
              </w:rPr>
              <w:t xml:space="preserve">0m </w:t>
            </w:r>
            <w:r>
              <w:rPr>
                <w:color w:val="000000" w:themeColor="text1"/>
                <w:sz w:val="18"/>
                <w:szCs w:val="18"/>
              </w:rPr>
              <w:t xml:space="preserve"> Backstroke</w:t>
            </w: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2.08.99</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2.02.85</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2.02.85</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3D1F9B" w:rsidP="002278E4">
            <w:pPr>
              <w:rPr>
                <w:sz w:val="18"/>
                <w:szCs w:val="18"/>
              </w:rPr>
            </w:pPr>
            <w:r>
              <w:rPr>
                <w:sz w:val="18"/>
                <w:szCs w:val="18"/>
              </w:rPr>
              <w:t>1.45.60</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03440D" w:rsidRDefault="00CC3E92" w:rsidP="002278E4">
            <w:pPr>
              <w:rPr>
                <w:sz w:val="18"/>
                <w:szCs w:val="18"/>
              </w:rPr>
            </w:pPr>
            <w:r w:rsidRPr="0003440D">
              <w:rPr>
                <w:sz w:val="18"/>
                <w:szCs w:val="18"/>
              </w:rPr>
              <w:t>NA</w:t>
            </w: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C3E92" w:rsidRPr="003D1F9B" w:rsidRDefault="003D1F9B" w:rsidP="002278E4">
            <w:pPr>
              <w:rPr>
                <w:b/>
                <w:sz w:val="18"/>
                <w:szCs w:val="18"/>
              </w:rPr>
            </w:pPr>
            <w:r>
              <w:rPr>
                <w:b/>
                <w:sz w:val="18"/>
                <w:szCs w:val="18"/>
              </w:rPr>
              <w:t>1.39.60</w:t>
            </w:r>
          </w:p>
        </w:tc>
      </w:tr>
      <w:tr w:rsidR="003D1F9B" w:rsidRPr="0003440D" w:rsidTr="003D1F9B">
        <w:trPr>
          <w:trHeight w:val="315"/>
        </w:trPr>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color w:val="000000" w:themeColor="text1"/>
                <w:sz w:val="18"/>
                <w:szCs w:val="18"/>
              </w:rPr>
            </w:pPr>
            <w:r>
              <w:rPr>
                <w:color w:val="000000" w:themeColor="text1"/>
                <w:sz w:val="18"/>
                <w:szCs w:val="18"/>
              </w:rPr>
              <w:t>100m Breast stroke</w:t>
            </w: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2.25.18</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2.18.27</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2.18.27</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2.01.20</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1.54.00</w:t>
            </w:r>
          </w:p>
        </w:tc>
      </w:tr>
      <w:tr w:rsidR="003D1F9B" w:rsidRPr="0003440D" w:rsidTr="003D1F9B">
        <w:trPr>
          <w:trHeight w:val="315"/>
        </w:trPr>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color w:val="000000" w:themeColor="text1"/>
                <w:sz w:val="18"/>
                <w:szCs w:val="18"/>
              </w:rPr>
            </w:pPr>
            <w:r>
              <w:rPr>
                <w:color w:val="000000" w:themeColor="text1"/>
                <w:sz w:val="18"/>
                <w:szCs w:val="18"/>
              </w:rPr>
              <w:t>100m Butterfly</w:t>
            </w: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2.29.71</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2.16.10</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2.16.10</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2.05.48</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1.42.72</w:t>
            </w:r>
          </w:p>
        </w:tc>
      </w:tr>
      <w:tr w:rsidR="003D1F9B" w:rsidRPr="0003440D" w:rsidTr="003D1F9B">
        <w:trPr>
          <w:trHeight w:val="315"/>
        </w:trPr>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color w:val="000000" w:themeColor="text1"/>
                <w:sz w:val="18"/>
                <w:szCs w:val="18"/>
              </w:rPr>
            </w:pPr>
            <w:r>
              <w:rPr>
                <w:color w:val="000000" w:themeColor="text1"/>
                <w:sz w:val="18"/>
                <w:szCs w:val="18"/>
              </w:rPr>
              <w:t>100m  Freestyle</w:t>
            </w: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1.57.13</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1.51.56</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1.51.56</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1.34.68</w:t>
            </w: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NA</w:t>
            </w: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3D1F9B" w:rsidP="002278E4">
            <w:pPr>
              <w:rPr>
                <w:sz w:val="18"/>
                <w:szCs w:val="18"/>
              </w:rPr>
            </w:pPr>
            <w:r>
              <w:rPr>
                <w:sz w:val="18"/>
                <w:szCs w:val="18"/>
              </w:rPr>
              <w:t>1.28.08</w:t>
            </w:r>
          </w:p>
        </w:tc>
      </w:tr>
      <w:tr w:rsidR="003D1F9B" w:rsidRPr="0003440D" w:rsidTr="003D1F9B">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color w:val="000000" w:themeColor="text1"/>
                <w:sz w:val="18"/>
                <w:szCs w:val="18"/>
              </w:rPr>
            </w:pP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r>
      <w:tr w:rsidR="003D1F9B" w:rsidRPr="0003440D" w:rsidTr="003D1F9B">
        <w:tc>
          <w:tcPr>
            <w:tcW w:w="112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color w:val="000000" w:themeColor="text1"/>
                <w:sz w:val="18"/>
                <w:szCs w:val="18"/>
              </w:rPr>
            </w:pPr>
          </w:p>
        </w:tc>
        <w:tc>
          <w:tcPr>
            <w:tcW w:w="27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c>
          <w:tcPr>
            <w:tcW w:w="4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0173D" w:rsidRPr="0003440D" w:rsidRDefault="00D0173D" w:rsidP="002278E4">
            <w:pPr>
              <w:rPr>
                <w:sz w:val="18"/>
                <w:szCs w:val="18"/>
              </w:rPr>
            </w:pPr>
          </w:p>
        </w:tc>
      </w:tr>
    </w:tbl>
    <w:p w:rsidR="00CC3E92" w:rsidRPr="0003440D" w:rsidRDefault="00CC3E92" w:rsidP="00CC3E92">
      <w:pPr>
        <w:rPr>
          <w:sz w:val="18"/>
          <w:szCs w:val="18"/>
        </w:rPr>
      </w:pPr>
    </w:p>
    <w:tbl>
      <w:tblPr>
        <w:tblStyle w:val="TableGrid"/>
        <w:tblW w:w="0" w:type="auto"/>
        <w:tblLook w:val="04A0"/>
      </w:tblPr>
      <w:tblGrid>
        <w:gridCol w:w="2318"/>
        <w:gridCol w:w="1461"/>
        <w:gridCol w:w="1334"/>
        <w:gridCol w:w="1334"/>
        <w:gridCol w:w="1334"/>
        <w:gridCol w:w="1461"/>
      </w:tblGrid>
      <w:tr w:rsidR="00CC3E92" w:rsidRPr="0003440D" w:rsidTr="002278E4">
        <w:trPr>
          <w:trHeight w:val="606"/>
        </w:trPr>
        <w:tc>
          <w:tcPr>
            <w:tcW w:w="2518" w:type="dxa"/>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rPr>
                <w:b/>
                <w:sz w:val="18"/>
                <w:szCs w:val="18"/>
              </w:rPr>
            </w:pPr>
            <w:r w:rsidRPr="0003440D">
              <w:rPr>
                <w:b/>
                <w:sz w:val="18"/>
                <w:szCs w:val="18"/>
              </w:rPr>
              <w:t>Male</w:t>
            </w:r>
          </w:p>
        </w:tc>
        <w:tc>
          <w:tcPr>
            <w:tcW w:w="1559" w:type="dxa"/>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rPr>
                <w:b/>
                <w:sz w:val="18"/>
                <w:szCs w:val="18"/>
              </w:rPr>
            </w:pPr>
            <w:r w:rsidRPr="0003440D">
              <w:rPr>
                <w:b/>
                <w:sz w:val="18"/>
                <w:szCs w:val="18"/>
              </w:rPr>
              <w:t xml:space="preserve"> 9 years</w:t>
            </w:r>
          </w:p>
        </w:tc>
        <w:tc>
          <w:tcPr>
            <w:tcW w:w="1418" w:type="dxa"/>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rPr>
                <w:b/>
                <w:sz w:val="18"/>
                <w:szCs w:val="18"/>
              </w:rPr>
            </w:pPr>
            <w:r w:rsidRPr="0003440D">
              <w:rPr>
                <w:b/>
                <w:sz w:val="18"/>
                <w:szCs w:val="18"/>
              </w:rPr>
              <w:t>10 years</w:t>
            </w:r>
          </w:p>
        </w:tc>
        <w:tc>
          <w:tcPr>
            <w:tcW w:w="1417" w:type="dxa"/>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rPr>
                <w:b/>
                <w:sz w:val="18"/>
                <w:szCs w:val="18"/>
              </w:rPr>
            </w:pPr>
            <w:r w:rsidRPr="0003440D">
              <w:rPr>
                <w:b/>
                <w:sz w:val="18"/>
                <w:szCs w:val="18"/>
              </w:rPr>
              <w:t>11 years</w:t>
            </w:r>
          </w:p>
        </w:tc>
        <w:tc>
          <w:tcPr>
            <w:tcW w:w="1418" w:type="dxa"/>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rPr>
                <w:b/>
                <w:sz w:val="18"/>
                <w:szCs w:val="18"/>
              </w:rPr>
            </w:pPr>
            <w:r w:rsidRPr="0003440D">
              <w:rPr>
                <w:b/>
                <w:sz w:val="18"/>
                <w:szCs w:val="18"/>
              </w:rPr>
              <w:t>12 years</w:t>
            </w:r>
          </w:p>
        </w:tc>
        <w:tc>
          <w:tcPr>
            <w:tcW w:w="1559" w:type="dxa"/>
            <w:tcBorders>
              <w:top w:val="single" w:sz="4" w:space="0" w:color="auto"/>
              <w:left w:val="single" w:sz="4" w:space="0" w:color="auto"/>
              <w:bottom w:val="single" w:sz="4" w:space="0" w:color="auto"/>
              <w:right w:val="single" w:sz="4" w:space="0" w:color="auto"/>
            </w:tcBorders>
            <w:hideMark/>
          </w:tcPr>
          <w:p w:rsidR="00CC3E92" w:rsidRPr="0003440D" w:rsidRDefault="00CC3E92" w:rsidP="002278E4">
            <w:pPr>
              <w:rPr>
                <w:b/>
                <w:sz w:val="18"/>
                <w:szCs w:val="18"/>
              </w:rPr>
            </w:pPr>
            <w:r w:rsidRPr="0003440D">
              <w:rPr>
                <w:b/>
                <w:sz w:val="18"/>
                <w:szCs w:val="18"/>
              </w:rPr>
              <w:t>13 years and over</w:t>
            </w:r>
          </w:p>
        </w:tc>
      </w:tr>
    </w:tbl>
    <w:p w:rsidR="00CC3E92" w:rsidRPr="0003440D" w:rsidRDefault="00CC3E92" w:rsidP="00CC3E92">
      <w:pPr>
        <w:rPr>
          <w:sz w:val="18"/>
          <w:szCs w:val="18"/>
        </w:rPr>
      </w:pPr>
    </w:p>
    <w:tbl>
      <w:tblPr>
        <w:tblStyle w:val="TableGrid"/>
        <w:tblW w:w="4971" w:type="pct"/>
        <w:tblLook w:val="04A0"/>
      </w:tblPr>
      <w:tblGrid>
        <w:gridCol w:w="2296"/>
        <w:gridCol w:w="505"/>
        <w:gridCol w:w="886"/>
        <w:gridCol w:w="505"/>
        <w:gridCol w:w="886"/>
        <w:gridCol w:w="505"/>
        <w:gridCol w:w="886"/>
        <w:gridCol w:w="505"/>
        <w:gridCol w:w="884"/>
        <w:gridCol w:w="505"/>
        <w:gridCol w:w="825"/>
      </w:tblGrid>
      <w:tr w:rsidR="00CC3E92" w:rsidRPr="0003440D" w:rsidTr="00D0173D">
        <w:trPr>
          <w:trHeight w:val="287"/>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event</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QT</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Cut off</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QT</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Cut off</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QT</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Cut off</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QT</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Cut off</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QT</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Cut off</w:t>
            </w:r>
          </w:p>
        </w:tc>
      </w:tr>
      <w:tr w:rsidR="00CC3E92" w:rsidRPr="0003440D" w:rsidTr="00D0173D">
        <w:trPr>
          <w:trHeight w:val="287"/>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50m Back stroke</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1.00.32</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55.80</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55.80</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52.56</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48.36</w:t>
            </w:r>
          </w:p>
        </w:tc>
      </w:tr>
      <w:tr w:rsidR="00CC3E92" w:rsidRPr="0003440D" w:rsidTr="00D0173D">
        <w:trPr>
          <w:trHeight w:val="287"/>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50m Breast stroke</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1.06.12</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1.03.36</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1.03.36</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59.28</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52.92</w:t>
            </w:r>
          </w:p>
        </w:tc>
      </w:tr>
      <w:tr w:rsidR="00CC3E92" w:rsidRPr="0003440D" w:rsidTr="00D0173D">
        <w:trPr>
          <w:trHeight w:val="287"/>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50m Butterfly</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56.88</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54.12</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54.12</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52.20</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48.84</w:t>
            </w:r>
          </w:p>
        </w:tc>
      </w:tr>
      <w:tr w:rsidR="00CC3E92" w:rsidRPr="0003440D" w:rsidTr="00D0173D">
        <w:trPr>
          <w:trHeight w:val="287"/>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50m Freestyle</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763900" w:rsidP="002278E4">
            <w:pPr>
              <w:rPr>
                <w:sz w:val="18"/>
                <w:szCs w:val="18"/>
              </w:rPr>
            </w:pPr>
            <w:r>
              <w:rPr>
                <w:sz w:val="18"/>
                <w:szCs w:val="18"/>
              </w:rPr>
              <w:t>50.5</w:t>
            </w:r>
            <w:r w:rsidR="003D1F9B">
              <w:rPr>
                <w:sz w:val="18"/>
                <w:szCs w:val="18"/>
              </w:rPr>
              <w:t>2</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48.60</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48.60</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43.44</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40.20</w:t>
            </w:r>
          </w:p>
        </w:tc>
      </w:tr>
      <w:tr w:rsidR="00CC3E92" w:rsidRPr="0003440D" w:rsidTr="00D0173D">
        <w:trPr>
          <w:trHeight w:val="287"/>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100m Individual Medley</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2.08.88</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2.03.12</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2.03.12</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1.55.20</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1.42.72</w:t>
            </w:r>
          </w:p>
        </w:tc>
      </w:tr>
      <w:tr w:rsidR="00D0173D" w:rsidRPr="0003440D" w:rsidTr="00D0173D">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p>
        </w:tc>
      </w:tr>
      <w:tr w:rsidR="00CC3E92" w:rsidRPr="0003440D" w:rsidTr="00D0173D">
        <w:trPr>
          <w:trHeight w:val="287"/>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D0173D" w:rsidP="002278E4">
            <w:pPr>
              <w:rPr>
                <w:sz w:val="18"/>
                <w:szCs w:val="18"/>
              </w:rPr>
            </w:pPr>
            <w:r>
              <w:rPr>
                <w:sz w:val="18"/>
                <w:szCs w:val="18"/>
              </w:rPr>
              <w:t>100m Backstroke</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2.12.41</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2.06.11</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2.06.11</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2.00.60</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CC3E92" w:rsidP="002278E4">
            <w:pPr>
              <w:rPr>
                <w:sz w:val="18"/>
                <w:szCs w:val="18"/>
              </w:rPr>
            </w:pPr>
            <w:r w:rsidRPr="0003440D">
              <w:rPr>
                <w:sz w:val="18"/>
                <w:szCs w:val="18"/>
              </w:rPr>
              <w:t>NA</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3E92" w:rsidRPr="0003440D" w:rsidRDefault="003D1F9B" w:rsidP="002278E4">
            <w:pPr>
              <w:rPr>
                <w:sz w:val="18"/>
                <w:szCs w:val="18"/>
              </w:rPr>
            </w:pPr>
            <w:r>
              <w:rPr>
                <w:sz w:val="18"/>
                <w:szCs w:val="18"/>
              </w:rPr>
              <w:t>1.40.44</w:t>
            </w:r>
          </w:p>
        </w:tc>
      </w:tr>
      <w:tr w:rsidR="00D0173D" w:rsidRPr="0003440D" w:rsidTr="00D0173D">
        <w:trPr>
          <w:trHeight w:val="287"/>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r>
              <w:rPr>
                <w:sz w:val="18"/>
                <w:szCs w:val="18"/>
              </w:rPr>
              <w:t>100m Breast stroke</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2.21.49</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2.14.76</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2.14.76</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2.10.92</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1.57.96</w:t>
            </w:r>
          </w:p>
        </w:tc>
      </w:tr>
      <w:tr w:rsidR="00D0173D" w:rsidRPr="0003440D" w:rsidTr="00D0173D">
        <w:trPr>
          <w:trHeight w:val="287"/>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r>
              <w:rPr>
                <w:sz w:val="18"/>
                <w:szCs w:val="18"/>
              </w:rPr>
              <w:t>100m  Butterfly</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2.17.97</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2.11.40</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2.11.40</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2.05.16</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1.51.19</w:t>
            </w:r>
          </w:p>
        </w:tc>
      </w:tr>
      <w:tr w:rsidR="00D0173D" w:rsidRPr="0003440D" w:rsidTr="00D0173D">
        <w:trPr>
          <w:trHeight w:val="287"/>
        </w:trPr>
        <w:tc>
          <w:tcPr>
            <w:tcW w:w="12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D0173D" w:rsidP="002278E4">
            <w:pPr>
              <w:rPr>
                <w:sz w:val="18"/>
                <w:szCs w:val="18"/>
              </w:rPr>
            </w:pPr>
            <w:r>
              <w:rPr>
                <w:sz w:val="18"/>
                <w:szCs w:val="18"/>
              </w:rPr>
              <w:t>100m  Freestyle</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1.57.15</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1.51.76</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1.51.78</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1.39.84</w:t>
            </w:r>
          </w:p>
        </w:tc>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NA</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173D" w:rsidRPr="0003440D" w:rsidRDefault="003D1F9B" w:rsidP="002278E4">
            <w:pPr>
              <w:rPr>
                <w:sz w:val="18"/>
                <w:szCs w:val="18"/>
              </w:rPr>
            </w:pPr>
            <w:r>
              <w:rPr>
                <w:sz w:val="18"/>
                <w:szCs w:val="18"/>
              </w:rPr>
              <w:t>1.30.96</w:t>
            </w:r>
          </w:p>
        </w:tc>
      </w:tr>
    </w:tbl>
    <w:p w:rsidR="00CC3E92" w:rsidRPr="0003440D" w:rsidRDefault="00CC3E92" w:rsidP="00D0173D">
      <w:pPr>
        <w:autoSpaceDE w:val="0"/>
        <w:autoSpaceDN w:val="0"/>
        <w:adjustRightInd w:val="0"/>
        <w:rPr>
          <w:rFonts w:ascii="Calibri" w:hAnsi="Calibri" w:cs="Calibri"/>
          <w:b/>
          <w:bCs/>
          <w:sz w:val="20"/>
          <w:szCs w:val="20"/>
          <w:u w:val="single"/>
        </w:rPr>
      </w:pPr>
    </w:p>
    <w:p w:rsidR="003D1F9B" w:rsidRDefault="003D1F9B" w:rsidP="00CC3E92">
      <w:pPr>
        <w:autoSpaceDE w:val="0"/>
        <w:autoSpaceDN w:val="0"/>
        <w:adjustRightInd w:val="0"/>
        <w:jc w:val="center"/>
        <w:rPr>
          <w:rFonts w:ascii="Calibri" w:hAnsi="Calibri" w:cs="Calibri"/>
          <w:b/>
          <w:bCs/>
          <w:sz w:val="20"/>
          <w:szCs w:val="20"/>
          <w:u w:val="single"/>
        </w:rPr>
      </w:pPr>
    </w:p>
    <w:p w:rsidR="003C3D04" w:rsidRDefault="003C3D04" w:rsidP="003C3D04">
      <w:pPr>
        <w:rPr>
          <w:rFonts w:ascii="Arial" w:hAnsi="Arial" w:cs="Arial"/>
          <w:color w:val="000000"/>
        </w:rPr>
      </w:pPr>
      <w:r>
        <w:rPr>
          <w:rFonts w:ascii="Arial" w:hAnsi="Arial" w:cs="Arial"/>
          <w:color w:val="000000"/>
        </w:rPr>
        <w:t xml:space="preserve">C1a   </w:t>
      </w:r>
      <w:r>
        <w:rPr>
          <w:rFonts w:ascii="Arial" w:hAnsi="Arial" w:cs="Arial"/>
          <w:b/>
          <w:bCs/>
          <w:color w:val="000000"/>
        </w:rPr>
        <w:t>Entry disqualification with respect to times</w:t>
      </w:r>
      <w:r>
        <w:rPr>
          <w:rFonts w:ascii="Arial" w:hAnsi="Arial" w:cs="Arial"/>
          <w:color w:val="000000"/>
        </w:rPr>
        <w:t>. A swimmer who had achieved a ranked qualifying time for an event in the  Cornwall County ( CC) championship /age group competition or a qualifying time for the  CC  intermediate gala by the set closing date for said galas. May not enter ANY event in same years development gala, even if he or she did not enter or swim in either,</w:t>
      </w:r>
      <w:proofErr w:type="gramStart"/>
      <w:r>
        <w:rPr>
          <w:rFonts w:ascii="Arial" w:hAnsi="Arial" w:cs="Arial"/>
          <w:color w:val="000000"/>
        </w:rPr>
        <w:t>  the</w:t>
      </w:r>
      <w:proofErr w:type="gramEnd"/>
      <w:r>
        <w:rPr>
          <w:rFonts w:ascii="Arial" w:hAnsi="Arial" w:cs="Arial"/>
          <w:color w:val="000000"/>
        </w:rPr>
        <w:t xml:space="preserve"> CC championships /age groups competition or the CC intermediate gala.  </w:t>
      </w:r>
    </w:p>
    <w:p w:rsidR="003C3D04" w:rsidRPr="003C3D04" w:rsidRDefault="003C3D04" w:rsidP="003C3D04">
      <w:pPr>
        <w:autoSpaceDE w:val="0"/>
        <w:autoSpaceDN w:val="0"/>
        <w:adjustRightInd w:val="0"/>
        <w:spacing w:before="120" w:after="0" w:line="240" w:lineRule="auto"/>
        <w:ind w:left="567" w:hanging="567"/>
        <w:jc w:val="both"/>
        <w:rPr>
          <w:rFonts w:ascii="Arial" w:hAnsi="Arial" w:cs="Arial"/>
          <w:sz w:val="24"/>
          <w:szCs w:val="24"/>
        </w:rPr>
      </w:pPr>
      <w:r w:rsidRPr="003C3D04">
        <w:rPr>
          <w:rFonts w:ascii="Arial" w:hAnsi="Arial" w:cs="Arial"/>
          <w:sz w:val="24"/>
          <w:szCs w:val="24"/>
        </w:rPr>
        <w:t>C2b  A swimmer who was too young to enter the  CC championship /age group competition and  CC intermediate gala but who has since reached a permitted age to enter the  CC development gala, may enter the  CC development gala regardless of whether his or her time would have allowed entry to the  CC championship /age group or CC intermediate gala.</w:t>
      </w:r>
    </w:p>
    <w:p w:rsidR="003D1F9B" w:rsidRPr="003C3D04" w:rsidRDefault="003C3D04" w:rsidP="003C3D04">
      <w:pPr>
        <w:autoSpaceDE w:val="0"/>
        <w:autoSpaceDN w:val="0"/>
        <w:adjustRightInd w:val="0"/>
        <w:rPr>
          <w:rFonts w:ascii="Arial" w:hAnsi="Arial" w:cs="Arial"/>
          <w:b/>
          <w:bCs/>
          <w:sz w:val="20"/>
          <w:szCs w:val="20"/>
          <w:u w:val="single"/>
        </w:rPr>
      </w:pPr>
      <w:r w:rsidRPr="003C3D04">
        <w:rPr>
          <w:rFonts w:ascii="Arial" w:hAnsi="Arial" w:cs="Arial"/>
          <w:sz w:val="24"/>
          <w:szCs w:val="24"/>
        </w:rPr>
        <w:t>C2c A swimmer who did not enter because they did not achieve entry time to CC Championship/ age grou</w:t>
      </w:r>
      <w:r w:rsidR="0089225F">
        <w:rPr>
          <w:rFonts w:ascii="Arial" w:hAnsi="Arial" w:cs="Arial"/>
          <w:sz w:val="24"/>
          <w:szCs w:val="24"/>
        </w:rPr>
        <w:t>p and CC intermediate galas 2018</w:t>
      </w:r>
      <w:r w:rsidRPr="003C3D04">
        <w:rPr>
          <w:rFonts w:ascii="Arial" w:hAnsi="Arial" w:cs="Arial"/>
          <w:sz w:val="24"/>
          <w:szCs w:val="24"/>
        </w:rPr>
        <w:t xml:space="preserve"> by the entry closing date for these </w:t>
      </w:r>
      <w:proofErr w:type="gramStart"/>
      <w:r w:rsidRPr="003C3D04">
        <w:rPr>
          <w:rFonts w:ascii="Arial" w:hAnsi="Arial" w:cs="Arial"/>
          <w:sz w:val="24"/>
          <w:szCs w:val="24"/>
        </w:rPr>
        <w:t>competitions  but</w:t>
      </w:r>
      <w:proofErr w:type="gramEnd"/>
      <w:r w:rsidRPr="003C3D04">
        <w:rPr>
          <w:rFonts w:ascii="Arial" w:hAnsi="Arial" w:cs="Arial"/>
          <w:sz w:val="24"/>
          <w:szCs w:val="24"/>
        </w:rPr>
        <w:t xml:space="preserve"> they have SINCE achieved the development  cut off times may</w:t>
      </w:r>
      <w:r w:rsidR="0089225F">
        <w:rPr>
          <w:rFonts w:ascii="Arial" w:hAnsi="Arial" w:cs="Arial"/>
          <w:sz w:val="24"/>
          <w:szCs w:val="24"/>
        </w:rPr>
        <w:t xml:space="preserve"> enter the Development Gala 2018</w:t>
      </w:r>
      <w:r w:rsidRPr="003C3D04">
        <w:rPr>
          <w:rFonts w:ascii="Arial" w:hAnsi="Arial" w:cs="Arial"/>
          <w:sz w:val="24"/>
          <w:szCs w:val="24"/>
        </w:rPr>
        <w:t xml:space="preserve">.  </w:t>
      </w:r>
    </w:p>
    <w:p w:rsidR="003D1F9B" w:rsidRDefault="003D1F9B" w:rsidP="00CC3E92">
      <w:pPr>
        <w:autoSpaceDE w:val="0"/>
        <w:autoSpaceDN w:val="0"/>
        <w:adjustRightInd w:val="0"/>
        <w:jc w:val="center"/>
        <w:rPr>
          <w:rFonts w:ascii="Calibri" w:hAnsi="Calibri" w:cs="Calibri"/>
          <w:b/>
          <w:bCs/>
          <w:sz w:val="20"/>
          <w:szCs w:val="20"/>
          <w:u w:val="single"/>
        </w:rPr>
      </w:pPr>
    </w:p>
    <w:p w:rsidR="003D1F9B" w:rsidRDefault="003D1F9B" w:rsidP="00CC3E92">
      <w:pPr>
        <w:autoSpaceDE w:val="0"/>
        <w:autoSpaceDN w:val="0"/>
        <w:adjustRightInd w:val="0"/>
        <w:jc w:val="center"/>
        <w:rPr>
          <w:rFonts w:ascii="Calibri" w:hAnsi="Calibri" w:cs="Calibri"/>
          <w:b/>
          <w:bCs/>
          <w:sz w:val="20"/>
          <w:szCs w:val="20"/>
          <w:u w:val="single"/>
        </w:rPr>
      </w:pPr>
    </w:p>
    <w:p w:rsidR="003D1F9B" w:rsidRDefault="003D1F9B" w:rsidP="00CC3E92">
      <w:pPr>
        <w:autoSpaceDE w:val="0"/>
        <w:autoSpaceDN w:val="0"/>
        <w:adjustRightInd w:val="0"/>
        <w:jc w:val="center"/>
        <w:rPr>
          <w:rFonts w:ascii="Calibri" w:hAnsi="Calibri" w:cs="Calibri"/>
          <w:b/>
          <w:bCs/>
          <w:sz w:val="20"/>
          <w:szCs w:val="20"/>
          <w:u w:val="single"/>
        </w:rPr>
      </w:pPr>
    </w:p>
    <w:p w:rsidR="003D1F9B" w:rsidRDefault="003D1F9B" w:rsidP="00CC3E92">
      <w:pPr>
        <w:autoSpaceDE w:val="0"/>
        <w:autoSpaceDN w:val="0"/>
        <w:adjustRightInd w:val="0"/>
        <w:jc w:val="center"/>
        <w:rPr>
          <w:rFonts w:ascii="Calibri" w:hAnsi="Calibri" w:cs="Calibri"/>
          <w:b/>
          <w:bCs/>
          <w:sz w:val="20"/>
          <w:szCs w:val="20"/>
          <w:u w:val="single"/>
        </w:rPr>
      </w:pPr>
    </w:p>
    <w:p w:rsidR="003D1F9B" w:rsidRDefault="003D1F9B" w:rsidP="003C3D04">
      <w:pPr>
        <w:autoSpaceDE w:val="0"/>
        <w:autoSpaceDN w:val="0"/>
        <w:adjustRightInd w:val="0"/>
        <w:rPr>
          <w:rFonts w:ascii="Calibri" w:hAnsi="Calibri" w:cs="Calibri"/>
          <w:b/>
          <w:bCs/>
          <w:sz w:val="20"/>
          <w:szCs w:val="20"/>
          <w:u w:val="single"/>
        </w:rPr>
      </w:pPr>
    </w:p>
    <w:p w:rsidR="003D1F9B" w:rsidRDefault="003D1F9B" w:rsidP="00CC3E92">
      <w:pPr>
        <w:autoSpaceDE w:val="0"/>
        <w:autoSpaceDN w:val="0"/>
        <w:adjustRightInd w:val="0"/>
        <w:jc w:val="center"/>
        <w:rPr>
          <w:rFonts w:ascii="Calibri" w:hAnsi="Calibri" w:cs="Calibri"/>
          <w:b/>
          <w:bCs/>
          <w:sz w:val="20"/>
          <w:szCs w:val="20"/>
          <w:u w:val="single"/>
        </w:rPr>
      </w:pPr>
    </w:p>
    <w:p w:rsidR="00CC3E92" w:rsidRDefault="0089225F" w:rsidP="00CC3E92">
      <w:pPr>
        <w:autoSpaceDE w:val="0"/>
        <w:autoSpaceDN w:val="0"/>
        <w:adjustRightInd w:val="0"/>
        <w:jc w:val="center"/>
        <w:rPr>
          <w:rFonts w:ascii="Calibri" w:hAnsi="Calibri" w:cs="Calibri"/>
          <w:b/>
          <w:bCs/>
          <w:sz w:val="20"/>
          <w:szCs w:val="20"/>
          <w:u w:val="single"/>
        </w:rPr>
      </w:pPr>
      <w:r>
        <w:rPr>
          <w:rFonts w:ascii="Calibri" w:hAnsi="Calibri" w:cs="Calibri"/>
          <w:b/>
          <w:bCs/>
          <w:sz w:val="20"/>
          <w:szCs w:val="20"/>
          <w:u w:val="single"/>
        </w:rPr>
        <w:t>CCASA Development Gala 2018</w:t>
      </w:r>
    </w:p>
    <w:p w:rsidR="00CC3E92" w:rsidRDefault="0089225F" w:rsidP="00CC3E92">
      <w:pPr>
        <w:autoSpaceDE w:val="0"/>
        <w:autoSpaceDN w:val="0"/>
        <w:adjustRightInd w:val="0"/>
        <w:jc w:val="center"/>
        <w:rPr>
          <w:rFonts w:ascii="Calibri" w:hAnsi="Calibri" w:cs="Calibri"/>
          <w:b/>
          <w:bCs/>
          <w:sz w:val="20"/>
          <w:szCs w:val="20"/>
          <w:u w:val="single"/>
        </w:rPr>
      </w:pPr>
      <w:r>
        <w:rPr>
          <w:rFonts w:ascii="Calibri" w:hAnsi="Calibri" w:cs="Calibri"/>
          <w:b/>
          <w:bCs/>
          <w:sz w:val="20"/>
          <w:szCs w:val="20"/>
          <w:u w:val="single"/>
        </w:rPr>
        <w:t xml:space="preserve"> Sunday 2</w:t>
      </w:r>
      <w:r w:rsidRPr="0089225F">
        <w:rPr>
          <w:rFonts w:ascii="Calibri" w:hAnsi="Calibri" w:cs="Calibri"/>
          <w:b/>
          <w:bCs/>
          <w:sz w:val="20"/>
          <w:szCs w:val="20"/>
          <w:u w:val="single"/>
          <w:vertAlign w:val="superscript"/>
        </w:rPr>
        <w:t>nd</w:t>
      </w:r>
      <w:r>
        <w:rPr>
          <w:rFonts w:ascii="Calibri" w:hAnsi="Calibri" w:cs="Calibri"/>
          <w:b/>
          <w:bCs/>
          <w:sz w:val="20"/>
          <w:szCs w:val="20"/>
          <w:u w:val="single"/>
        </w:rPr>
        <w:t xml:space="preserve"> December 2018</w:t>
      </w:r>
      <w:r w:rsidR="00CC3E92" w:rsidRPr="0003440D">
        <w:rPr>
          <w:rFonts w:ascii="Calibri" w:hAnsi="Calibri" w:cs="Calibri"/>
          <w:b/>
          <w:bCs/>
          <w:sz w:val="20"/>
          <w:szCs w:val="20"/>
          <w:u w:val="single"/>
        </w:rPr>
        <w:t>: warm up 13.00  for start time 13.30</w:t>
      </w:r>
    </w:p>
    <w:p w:rsidR="00CC3E92" w:rsidRPr="0003440D" w:rsidRDefault="00CC3E92" w:rsidP="00CC3E92">
      <w:pPr>
        <w:autoSpaceDE w:val="0"/>
        <w:autoSpaceDN w:val="0"/>
        <w:adjustRightInd w:val="0"/>
        <w:jc w:val="center"/>
        <w:rPr>
          <w:rFonts w:ascii="Calibri" w:hAnsi="Calibri" w:cs="Calibri"/>
          <w:b/>
          <w:bCs/>
          <w:sz w:val="20"/>
          <w:szCs w:val="20"/>
          <w:u w:val="single"/>
        </w:rPr>
      </w:pPr>
      <w:r w:rsidRPr="0003440D">
        <w:rPr>
          <w:rFonts w:ascii="Calibri" w:hAnsi="Calibri" w:cs="Calibri"/>
          <w:sz w:val="20"/>
          <w:szCs w:val="20"/>
          <w:u w:val="single"/>
        </w:rPr>
        <w:t xml:space="preserve">At </w:t>
      </w:r>
      <w:proofErr w:type="spellStart"/>
      <w:r w:rsidRPr="0003440D">
        <w:rPr>
          <w:rFonts w:ascii="Calibri" w:hAnsi="Calibri" w:cs="Calibri"/>
          <w:sz w:val="20"/>
          <w:szCs w:val="20"/>
          <w:u w:val="single"/>
        </w:rPr>
        <w:t>Bodmin</w:t>
      </w:r>
      <w:proofErr w:type="spellEnd"/>
      <w:r w:rsidRPr="0003440D">
        <w:rPr>
          <w:rFonts w:ascii="Calibri" w:hAnsi="Calibri" w:cs="Calibri"/>
          <w:sz w:val="20"/>
          <w:szCs w:val="20"/>
          <w:u w:val="single"/>
        </w:rPr>
        <w:t xml:space="preserve"> Dragon </w:t>
      </w:r>
      <w:proofErr w:type="gramStart"/>
      <w:r w:rsidRPr="0003440D">
        <w:rPr>
          <w:rFonts w:ascii="Calibri" w:hAnsi="Calibri" w:cs="Calibri"/>
          <w:sz w:val="20"/>
          <w:szCs w:val="20"/>
          <w:u w:val="single"/>
        </w:rPr>
        <w:t>Leisure  centre</w:t>
      </w:r>
      <w:proofErr w:type="gramEnd"/>
      <w:r w:rsidRPr="0003440D">
        <w:rPr>
          <w:rFonts w:ascii="Calibri" w:hAnsi="Calibri" w:cs="Calibri"/>
          <w:sz w:val="20"/>
          <w:szCs w:val="20"/>
          <w:u w:val="single"/>
        </w:rPr>
        <w:t>( held under ASA laws and technical rules licence level 3  age on day)</w:t>
      </w:r>
    </w:p>
    <w:p w:rsidR="00CC3E92" w:rsidRPr="0003440D" w:rsidRDefault="00CC3E92" w:rsidP="00CC3E92">
      <w:pPr>
        <w:autoSpaceDE w:val="0"/>
        <w:autoSpaceDN w:val="0"/>
        <w:adjustRightInd w:val="0"/>
        <w:jc w:val="center"/>
        <w:rPr>
          <w:rFonts w:ascii="Calibri" w:hAnsi="Calibri" w:cs="Calibri"/>
          <w:b/>
          <w:bCs/>
          <w:sz w:val="20"/>
          <w:szCs w:val="20"/>
          <w:u w:val="single"/>
        </w:rPr>
      </w:pPr>
      <w:r w:rsidRPr="0003440D">
        <w:rPr>
          <w:rFonts w:ascii="Calibri" w:hAnsi="Calibri" w:cs="Calibri"/>
          <w:b/>
          <w:bCs/>
          <w:sz w:val="20"/>
          <w:szCs w:val="20"/>
          <w:u w:val="single"/>
        </w:rPr>
        <w:t>ENTRY FORM</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02"/>
        <w:gridCol w:w="3152"/>
        <w:gridCol w:w="3222"/>
      </w:tblGrid>
      <w:tr w:rsidR="00CC3E92" w:rsidRPr="0003440D" w:rsidTr="002278E4">
        <w:tc>
          <w:tcPr>
            <w:tcW w:w="3202"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b/>
                <w:bCs/>
                <w:sz w:val="20"/>
                <w:szCs w:val="20"/>
              </w:rPr>
            </w:pPr>
            <w:r w:rsidRPr="0003440D">
              <w:rPr>
                <w:rFonts w:ascii="Calibri" w:hAnsi="Calibri" w:cs="Calibri"/>
                <w:b/>
                <w:bCs/>
                <w:sz w:val="20"/>
                <w:szCs w:val="20"/>
              </w:rPr>
              <w:t>Surname</w:t>
            </w:r>
          </w:p>
        </w:tc>
        <w:tc>
          <w:tcPr>
            <w:tcW w:w="3152"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r w:rsidRPr="0003440D">
              <w:rPr>
                <w:rFonts w:ascii="Calibri" w:hAnsi="Calibri" w:cs="Calibri"/>
                <w:sz w:val="20"/>
                <w:szCs w:val="20"/>
              </w:rPr>
              <w:t xml:space="preserve">First name </w:t>
            </w:r>
          </w:p>
        </w:tc>
        <w:tc>
          <w:tcPr>
            <w:tcW w:w="3222" w:type="dxa"/>
            <w:tcBorders>
              <w:top w:val="single" w:sz="4" w:space="0" w:color="auto"/>
              <w:left w:val="single" w:sz="4" w:space="0" w:color="auto"/>
              <w:bottom w:val="single" w:sz="4" w:space="0" w:color="auto"/>
            </w:tcBorders>
          </w:tcPr>
          <w:p w:rsidR="00CC3E92" w:rsidRPr="0003440D" w:rsidRDefault="00050E52" w:rsidP="002278E4">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Age at 19th November 2017</w:t>
            </w:r>
          </w:p>
        </w:tc>
      </w:tr>
      <w:tr w:rsidR="00CC3E92" w:rsidRPr="0003440D" w:rsidTr="002278E4">
        <w:tc>
          <w:tcPr>
            <w:tcW w:w="3202"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p>
        </w:tc>
        <w:tc>
          <w:tcPr>
            <w:tcW w:w="3152"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p>
        </w:tc>
        <w:tc>
          <w:tcPr>
            <w:tcW w:w="3222"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p>
        </w:tc>
      </w:tr>
    </w:tbl>
    <w:p w:rsidR="00CC3E92" w:rsidRPr="0003440D" w:rsidRDefault="00CC3E92" w:rsidP="00CC3E92">
      <w:pPr>
        <w:autoSpaceDE w:val="0"/>
        <w:autoSpaceDN w:val="0"/>
        <w:adjustRightInd w:val="0"/>
        <w:jc w:val="center"/>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540"/>
        <w:gridCol w:w="1540"/>
        <w:gridCol w:w="1540"/>
        <w:gridCol w:w="1281"/>
        <w:gridCol w:w="259"/>
        <w:gridCol w:w="1541"/>
        <w:gridCol w:w="1570"/>
      </w:tblGrid>
      <w:tr w:rsidR="00CC3E92" w:rsidRPr="0003440D" w:rsidTr="002278E4">
        <w:trPr>
          <w:trHeight w:val="249"/>
          <w:jc w:val="center"/>
        </w:trPr>
        <w:tc>
          <w:tcPr>
            <w:tcW w:w="5901" w:type="dxa"/>
            <w:gridSpan w:val="4"/>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b/>
                <w:bCs/>
                <w:sz w:val="20"/>
                <w:szCs w:val="20"/>
              </w:rPr>
            </w:pPr>
            <w:r w:rsidRPr="0003440D">
              <w:rPr>
                <w:rFonts w:ascii="Calibri" w:hAnsi="Calibri" w:cs="Calibri"/>
                <w:b/>
                <w:bCs/>
                <w:sz w:val="20"/>
                <w:szCs w:val="20"/>
              </w:rPr>
              <w:t>CLUB</w:t>
            </w:r>
          </w:p>
        </w:tc>
        <w:tc>
          <w:tcPr>
            <w:tcW w:w="3370" w:type="dxa"/>
            <w:gridSpan w:val="3"/>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b/>
                <w:bCs/>
                <w:sz w:val="20"/>
                <w:szCs w:val="20"/>
              </w:rPr>
            </w:pPr>
            <w:r w:rsidRPr="0003440D">
              <w:rPr>
                <w:rFonts w:ascii="Calibri" w:hAnsi="Calibri" w:cs="Calibri"/>
                <w:b/>
                <w:bCs/>
                <w:sz w:val="20"/>
                <w:szCs w:val="20"/>
              </w:rPr>
              <w:t>SEX</w:t>
            </w:r>
          </w:p>
        </w:tc>
      </w:tr>
      <w:tr w:rsidR="00CC3E92" w:rsidRPr="0003440D" w:rsidTr="002278E4">
        <w:trPr>
          <w:trHeight w:val="265"/>
          <w:jc w:val="center"/>
        </w:trPr>
        <w:tc>
          <w:tcPr>
            <w:tcW w:w="5901" w:type="dxa"/>
            <w:gridSpan w:val="4"/>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c>
          <w:tcPr>
            <w:tcW w:w="3370" w:type="dxa"/>
            <w:gridSpan w:val="3"/>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r w:rsidRPr="0003440D">
              <w:rPr>
                <w:rFonts w:ascii="Calibri" w:hAnsi="Calibri" w:cs="Calibri"/>
                <w:sz w:val="20"/>
                <w:szCs w:val="20"/>
              </w:rPr>
              <w:t>Male / female</w:t>
            </w:r>
          </w:p>
        </w:tc>
      </w:tr>
      <w:tr w:rsidR="00CC3E92" w:rsidRPr="0003440D" w:rsidTr="002278E4">
        <w:trPr>
          <w:jc w:val="center"/>
        </w:trPr>
        <w:tc>
          <w:tcPr>
            <w:tcW w:w="9271" w:type="dxa"/>
            <w:gridSpan w:val="7"/>
            <w:tcBorders>
              <w:top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r w:rsidRPr="0003440D">
              <w:rPr>
                <w:rFonts w:ascii="Calibri" w:hAnsi="Calibri" w:cs="Calibri"/>
                <w:sz w:val="20"/>
                <w:szCs w:val="20"/>
              </w:rPr>
              <w:t>Telephone number and email address</w:t>
            </w:r>
          </w:p>
        </w:tc>
      </w:tr>
      <w:tr w:rsidR="00CC3E92" w:rsidRPr="0003440D" w:rsidTr="002278E4">
        <w:trPr>
          <w:jc w:val="center"/>
        </w:trPr>
        <w:tc>
          <w:tcPr>
            <w:tcW w:w="9271" w:type="dxa"/>
            <w:gridSpan w:val="7"/>
            <w:tcBorders>
              <w:top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r>
      <w:tr w:rsidR="00CC3E92" w:rsidRPr="0003440D" w:rsidTr="002278E4">
        <w:trPr>
          <w:jc w:val="center"/>
        </w:trPr>
        <w:tc>
          <w:tcPr>
            <w:tcW w:w="1540"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r w:rsidRPr="0003440D">
              <w:rPr>
                <w:rFonts w:ascii="Calibri" w:hAnsi="Calibri" w:cs="Calibri"/>
                <w:sz w:val="20"/>
                <w:szCs w:val="20"/>
              </w:rPr>
              <w:t>Event</w:t>
            </w:r>
          </w:p>
        </w:tc>
        <w:tc>
          <w:tcPr>
            <w:tcW w:w="1540"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r w:rsidRPr="0003440D">
              <w:rPr>
                <w:rFonts w:ascii="Calibri" w:hAnsi="Calibri" w:cs="Calibri"/>
                <w:sz w:val="20"/>
                <w:szCs w:val="20"/>
              </w:rPr>
              <w:t>Tick to enter</w:t>
            </w:r>
          </w:p>
        </w:tc>
        <w:tc>
          <w:tcPr>
            <w:tcW w:w="1540"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r w:rsidRPr="0003440D">
              <w:rPr>
                <w:rFonts w:ascii="Calibri" w:hAnsi="Calibri" w:cs="Calibri"/>
                <w:sz w:val="20"/>
                <w:szCs w:val="20"/>
              </w:rPr>
              <w:t>Submitted time *</w:t>
            </w:r>
          </w:p>
        </w:tc>
        <w:tc>
          <w:tcPr>
            <w:tcW w:w="1540" w:type="dxa"/>
            <w:gridSpan w:val="2"/>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r w:rsidRPr="0003440D">
              <w:rPr>
                <w:rFonts w:ascii="Calibri" w:hAnsi="Calibri" w:cs="Calibri"/>
                <w:sz w:val="20"/>
                <w:szCs w:val="20"/>
              </w:rPr>
              <w:t>Event</w:t>
            </w:r>
          </w:p>
        </w:tc>
        <w:tc>
          <w:tcPr>
            <w:tcW w:w="1541"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r w:rsidRPr="0003440D">
              <w:rPr>
                <w:rFonts w:ascii="Calibri" w:hAnsi="Calibri" w:cs="Calibri"/>
                <w:sz w:val="20"/>
                <w:szCs w:val="20"/>
              </w:rPr>
              <w:t>Tick to enter</w:t>
            </w:r>
          </w:p>
        </w:tc>
        <w:tc>
          <w:tcPr>
            <w:tcW w:w="1570"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r w:rsidRPr="0003440D">
              <w:rPr>
                <w:rFonts w:ascii="Calibri" w:hAnsi="Calibri" w:cs="Calibri"/>
                <w:sz w:val="20"/>
                <w:szCs w:val="20"/>
              </w:rPr>
              <w:t>Submitted time *</w:t>
            </w:r>
          </w:p>
        </w:tc>
      </w:tr>
      <w:tr w:rsidR="00CC3E92" w:rsidRPr="0003440D" w:rsidTr="002278E4">
        <w:trPr>
          <w:jc w:val="center"/>
        </w:trPr>
        <w:tc>
          <w:tcPr>
            <w:tcW w:w="1540"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rPr>
            </w:pPr>
            <w:r w:rsidRPr="0003440D">
              <w:rPr>
                <w:rFonts w:ascii="Calibri" w:hAnsi="Calibri" w:cs="Calibri"/>
                <w:sz w:val="20"/>
                <w:szCs w:val="20"/>
              </w:rPr>
              <w:t>50m Backstroke</w:t>
            </w:r>
          </w:p>
        </w:tc>
        <w:tc>
          <w:tcPr>
            <w:tcW w:w="1540"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c>
          <w:tcPr>
            <w:tcW w:w="1540"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c>
          <w:tcPr>
            <w:tcW w:w="1540" w:type="dxa"/>
            <w:gridSpan w:val="2"/>
            <w:tcBorders>
              <w:top w:val="single" w:sz="4" w:space="0" w:color="auto"/>
              <w:left w:val="single" w:sz="4" w:space="0" w:color="auto"/>
              <w:bottom w:val="single" w:sz="4" w:space="0" w:color="auto"/>
              <w:right w:val="single" w:sz="4" w:space="0" w:color="auto"/>
            </w:tcBorders>
          </w:tcPr>
          <w:p w:rsidR="00CC3E92" w:rsidRPr="0003440D" w:rsidRDefault="00D0173D" w:rsidP="00D0173D">
            <w:pPr>
              <w:autoSpaceDE w:val="0"/>
              <w:autoSpaceDN w:val="0"/>
              <w:adjustRightInd w:val="0"/>
              <w:spacing w:after="0" w:line="240" w:lineRule="auto"/>
              <w:rPr>
                <w:rFonts w:ascii="Calibri" w:hAnsi="Calibri" w:cs="Calibri"/>
                <w:sz w:val="20"/>
                <w:szCs w:val="20"/>
              </w:rPr>
            </w:pPr>
            <w:r>
              <w:rPr>
                <w:rFonts w:ascii="Calibri" w:hAnsi="Calibri" w:cs="Calibri"/>
                <w:sz w:val="20"/>
                <w:szCs w:val="20"/>
              </w:rPr>
              <w:t>100m Breast stroke</w:t>
            </w:r>
          </w:p>
        </w:tc>
        <w:tc>
          <w:tcPr>
            <w:tcW w:w="1541"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c>
          <w:tcPr>
            <w:tcW w:w="1570"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r>
      <w:tr w:rsidR="00CC3E92" w:rsidRPr="0003440D" w:rsidTr="002278E4">
        <w:trPr>
          <w:jc w:val="center"/>
        </w:trPr>
        <w:tc>
          <w:tcPr>
            <w:tcW w:w="1540" w:type="dxa"/>
            <w:tcBorders>
              <w:top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50m Breast stroke</w:t>
            </w:r>
          </w:p>
        </w:tc>
        <w:tc>
          <w:tcPr>
            <w:tcW w:w="1540"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c>
          <w:tcPr>
            <w:tcW w:w="1540"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c>
          <w:tcPr>
            <w:tcW w:w="1540" w:type="dxa"/>
            <w:gridSpan w:val="2"/>
            <w:tcBorders>
              <w:top w:val="single" w:sz="4" w:space="0" w:color="auto"/>
              <w:left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100m Butterfly</w:t>
            </w:r>
          </w:p>
        </w:tc>
        <w:tc>
          <w:tcPr>
            <w:tcW w:w="1541"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c>
          <w:tcPr>
            <w:tcW w:w="1570"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r>
      <w:tr w:rsidR="00D0173D" w:rsidRPr="0003440D" w:rsidTr="002278E4">
        <w:trPr>
          <w:jc w:val="center"/>
        </w:trPr>
        <w:tc>
          <w:tcPr>
            <w:tcW w:w="1540" w:type="dxa"/>
            <w:tcBorders>
              <w:top w:val="single" w:sz="4" w:space="0" w:color="auto"/>
              <w:bottom w:val="single" w:sz="4" w:space="0" w:color="auto"/>
              <w:right w:val="single" w:sz="4" w:space="0" w:color="auto"/>
            </w:tcBorders>
          </w:tcPr>
          <w:p w:rsidR="00D0173D" w:rsidRDefault="00D0173D" w:rsidP="002278E4">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50m Butterfly</w:t>
            </w:r>
          </w:p>
          <w:p w:rsidR="00D0173D" w:rsidRPr="0003440D" w:rsidRDefault="00D0173D" w:rsidP="002278E4">
            <w:pPr>
              <w:autoSpaceDE w:val="0"/>
              <w:autoSpaceDN w:val="0"/>
              <w:adjustRightInd w:val="0"/>
              <w:spacing w:after="0" w:line="240" w:lineRule="auto"/>
              <w:jc w:val="center"/>
              <w:rPr>
                <w:rFonts w:ascii="Calibri" w:hAnsi="Calibri" w:cs="Calibri"/>
                <w:sz w:val="20"/>
                <w:szCs w:val="20"/>
              </w:rPr>
            </w:pPr>
          </w:p>
        </w:tc>
        <w:tc>
          <w:tcPr>
            <w:tcW w:w="1540"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20"/>
                <w:szCs w:val="20"/>
                <w:u w:val="single"/>
              </w:rPr>
            </w:pPr>
          </w:p>
        </w:tc>
        <w:tc>
          <w:tcPr>
            <w:tcW w:w="1540"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20"/>
                <w:szCs w:val="20"/>
                <w:u w:val="single"/>
              </w:rPr>
            </w:pPr>
          </w:p>
        </w:tc>
        <w:tc>
          <w:tcPr>
            <w:tcW w:w="1540" w:type="dxa"/>
            <w:gridSpan w:val="2"/>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100m Freestyle</w:t>
            </w:r>
          </w:p>
        </w:tc>
        <w:tc>
          <w:tcPr>
            <w:tcW w:w="1541"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20"/>
                <w:szCs w:val="20"/>
                <w:u w:val="single"/>
              </w:rPr>
            </w:pPr>
          </w:p>
        </w:tc>
        <w:tc>
          <w:tcPr>
            <w:tcW w:w="1570" w:type="dxa"/>
            <w:tcBorders>
              <w:top w:val="single" w:sz="4" w:space="0" w:color="auto"/>
              <w:left w:val="single" w:sz="4" w:space="0" w:color="auto"/>
              <w:bottom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20"/>
                <w:szCs w:val="20"/>
                <w:u w:val="single"/>
              </w:rPr>
            </w:pPr>
          </w:p>
        </w:tc>
      </w:tr>
      <w:tr w:rsidR="00D0173D" w:rsidRPr="0003440D" w:rsidTr="002278E4">
        <w:trPr>
          <w:jc w:val="center"/>
        </w:trPr>
        <w:tc>
          <w:tcPr>
            <w:tcW w:w="1540" w:type="dxa"/>
            <w:tcBorders>
              <w:top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50m Freestyle</w:t>
            </w:r>
          </w:p>
        </w:tc>
        <w:tc>
          <w:tcPr>
            <w:tcW w:w="1540"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20"/>
                <w:szCs w:val="20"/>
                <w:u w:val="single"/>
              </w:rPr>
            </w:pPr>
          </w:p>
        </w:tc>
        <w:tc>
          <w:tcPr>
            <w:tcW w:w="1540"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20"/>
                <w:szCs w:val="20"/>
                <w:u w:val="single"/>
              </w:rPr>
            </w:pPr>
          </w:p>
        </w:tc>
        <w:tc>
          <w:tcPr>
            <w:tcW w:w="1540" w:type="dxa"/>
            <w:gridSpan w:val="2"/>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100m Individual medley</w:t>
            </w:r>
          </w:p>
        </w:tc>
        <w:tc>
          <w:tcPr>
            <w:tcW w:w="1541" w:type="dxa"/>
            <w:tcBorders>
              <w:top w:val="single" w:sz="4" w:space="0" w:color="auto"/>
              <w:left w:val="single" w:sz="4" w:space="0" w:color="auto"/>
              <w:bottom w:val="single" w:sz="4" w:space="0" w:color="auto"/>
              <w:right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20"/>
                <w:szCs w:val="20"/>
                <w:u w:val="single"/>
              </w:rPr>
            </w:pPr>
          </w:p>
        </w:tc>
        <w:tc>
          <w:tcPr>
            <w:tcW w:w="1570" w:type="dxa"/>
            <w:tcBorders>
              <w:top w:val="single" w:sz="4" w:space="0" w:color="auto"/>
              <w:left w:val="single" w:sz="4" w:space="0" w:color="auto"/>
              <w:bottom w:val="single" w:sz="4" w:space="0" w:color="auto"/>
            </w:tcBorders>
          </w:tcPr>
          <w:p w:rsidR="00D0173D" w:rsidRPr="0003440D" w:rsidRDefault="00D0173D" w:rsidP="002278E4">
            <w:pPr>
              <w:autoSpaceDE w:val="0"/>
              <w:autoSpaceDN w:val="0"/>
              <w:adjustRightInd w:val="0"/>
              <w:spacing w:after="0" w:line="240" w:lineRule="auto"/>
              <w:jc w:val="center"/>
              <w:rPr>
                <w:rFonts w:ascii="Calibri" w:hAnsi="Calibri" w:cs="Calibri"/>
                <w:sz w:val="20"/>
                <w:szCs w:val="20"/>
                <w:u w:val="single"/>
              </w:rPr>
            </w:pPr>
          </w:p>
        </w:tc>
      </w:tr>
      <w:tr w:rsidR="00CC3E92" w:rsidRPr="0003440D" w:rsidTr="002278E4">
        <w:trPr>
          <w:jc w:val="center"/>
        </w:trPr>
        <w:tc>
          <w:tcPr>
            <w:tcW w:w="1540" w:type="dxa"/>
            <w:tcBorders>
              <w:top w:val="single" w:sz="4" w:space="0" w:color="auto"/>
              <w:bottom w:val="single" w:sz="4" w:space="0" w:color="auto"/>
              <w:right w:val="single" w:sz="4" w:space="0" w:color="auto"/>
            </w:tcBorders>
          </w:tcPr>
          <w:p w:rsidR="00CC3E92" w:rsidRPr="0003440D" w:rsidRDefault="00D0173D" w:rsidP="002278E4">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10</w:t>
            </w:r>
            <w:r w:rsidR="00CC3E92" w:rsidRPr="0003440D">
              <w:rPr>
                <w:rFonts w:ascii="Calibri" w:hAnsi="Calibri" w:cs="Calibri"/>
                <w:sz w:val="20"/>
                <w:szCs w:val="20"/>
              </w:rPr>
              <w:t>0m B</w:t>
            </w:r>
            <w:r>
              <w:rPr>
                <w:rFonts w:ascii="Calibri" w:hAnsi="Calibri" w:cs="Calibri"/>
                <w:sz w:val="20"/>
                <w:szCs w:val="20"/>
              </w:rPr>
              <w:t>ackstroke</w:t>
            </w:r>
          </w:p>
        </w:tc>
        <w:tc>
          <w:tcPr>
            <w:tcW w:w="1540"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c>
          <w:tcPr>
            <w:tcW w:w="1540"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c>
          <w:tcPr>
            <w:tcW w:w="1540" w:type="dxa"/>
            <w:gridSpan w:val="2"/>
            <w:tcBorders>
              <w:top w:val="single" w:sz="4" w:space="0" w:color="auto"/>
              <w:left w:val="single" w:sz="4" w:space="0" w:color="auto"/>
              <w:bottom w:val="single" w:sz="4" w:space="0" w:color="auto"/>
              <w:right w:val="single" w:sz="4" w:space="0" w:color="auto"/>
            </w:tcBorders>
          </w:tcPr>
          <w:p w:rsidR="00CC3E92" w:rsidRPr="0003440D" w:rsidRDefault="00CC3E92" w:rsidP="00D0173D">
            <w:pPr>
              <w:autoSpaceDE w:val="0"/>
              <w:autoSpaceDN w:val="0"/>
              <w:adjustRightInd w:val="0"/>
              <w:spacing w:after="0" w:line="240" w:lineRule="auto"/>
              <w:jc w:val="center"/>
              <w:rPr>
                <w:rFonts w:ascii="Calibri" w:hAnsi="Calibri" w:cs="Calibri"/>
                <w:sz w:val="20"/>
                <w:szCs w:val="20"/>
                <w:u w:val="single"/>
              </w:rPr>
            </w:pPr>
          </w:p>
        </w:tc>
        <w:tc>
          <w:tcPr>
            <w:tcW w:w="1541" w:type="dxa"/>
            <w:tcBorders>
              <w:top w:val="single" w:sz="4" w:space="0" w:color="auto"/>
              <w:left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c>
          <w:tcPr>
            <w:tcW w:w="1570"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sz w:val="20"/>
                <w:szCs w:val="20"/>
                <w:u w:val="single"/>
              </w:rPr>
            </w:pPr>
          </w:p>
        </w:tc>
      </w:tr>
    </w:tbl>
    <w:p w:rsidR="00CC3E92" w:rsidRPr="0003440D" w:rsidRDefault="00CC3E92" w:rsidP="00CC3E92">
      <w:pPr>
        <w:autoSpaceDE w:val="0"/>
        <w:autoSpaceDN w:val="0"/>
        <w:adjustRightInd w:val="0"/>
        <w:jc w:val="center"/>
        <w:rPr>
          <w:rFonts w:ascii="Calibri" w:hAnsi="Calibri" w:cs="Calibri"/>
          <w:sz w:val="20"/>
          <w:szCs w:val="20"/>
        </w:rPr>
      </w:pPr>
      <w:r w:rsidRPr="0003440D">
        <w:rPr>
          <w:rFonts w:ascii="Calibri" w:hAnsi="Calibri" w:cs="Calibri"/>
          <w:sz w:val="20"/>
          <w:szCs w:val="20"/>
        </w:rPr>
        <w:t>Submitted times * will be time</w:t>
      </w:r>
      <w:r>
        <w:rPr>
          <w:rFonts w:ascii="Calibri" w:hAnsi="Calibri" w:cs="Calibri"/>
          <w:sz w:val="20"/>
          <w:szCs w:val="20"/>
        </w:rPr>
        <w:t xml:space="preserve">s achieved after </w:t>
      </w:r>
      <w:r w:rsidR="0089225F">
        <w:rPr>
          <w:rFonts w:ascii="Calibri" w:hAnsi="Calibri" w:cs="Calibri"/>
          <w:sz w:val="20"/>
          <w:szCs w:val="20"/>
        </w:rPr>
        <w:t>2</w:t>
      </w:r>
      <w:r w:rsidR="0089225F" w:rsidRPr="0089225F">
        <w:rPr>
          <w:rFonts w:ascii="Calibri" w:hAnsi="Calibri" w:cs="Calibri"/>
          <w:sz w:val="20"/>
          <w:szCs w:val="20"/>
          <w:vertAlign w:val="superscript"/>
        </w:rPr>
        <w:t>nd</w:t>
      </w:r>
      <w:r w:rsidR="0089225F">
        <w:rPr>
          <w:rFonts w:ascii="Calibri" w:hAnsi="Calibri" w:cs="Calibri"/>
          <w:sz w:val="20"/>
          <w:szCs w:val="20"/>
        </w:rPr>
        <w:t xml:space="preserve"> November 2017</w:t>
      </w:r>
      <w:r>
        <w:rPr>
          <w:rFonts w:ascii="Calibri" w:hAnsi="Calibri" w:cs="Calibri"/>
          <w:sz w:val="20"/>
          <w:szCs w:val="20"/>
        </w:rPr>
        <w:t>. Long course times are acceptable but must be converted to 25m short course times.</w:t>
      </w:r>
      <w:r w:rsidR="0089225F">
        <w:rPr>
          <w:rFonts w:ascii="Calibri" w:hAnsi="Calibri" w:cs="Calibri"/>
          <w:sz w:val="20"/>
          <w:szCs w:val="20"/>
        </w:rPr>
        <w:t xml:space="preserve"> Time trials and swimmers without entry times will be accepted. </w:t>
      </w:r>
    </w:p>
    <w:p w:rsidR="00CC3E92" w:rsidRPr="0003440D" w:rsidRDefault="00CC3E92" w:rsidP="00CC3E92">
      <w:pPr>
        <w:autoSpaceDE w:val="0"/>
        <w:autoSpaceDN w:val="0"/>
        <w:adjustRightInd w:val="0"/>
        <w:jc w:val="center"/>
        <w:rPr>
          <w:rFonts w:ascii="Calibri" w:hAnsi="Calibri" w:cs="Calibri"/>
          <w:sz w:val="20"/>
          <w:szCs w:val="20"/>
        </w:rPr>
      </w:pPr>
      <w:r w:rsidRPr="0003440D">
        <w:rPr>
          <w:rFonts w:ascii="Calibri" w:hAnsi="Calibri" w:cs="Calibri"/>
          <w:b/>
          <w:bCs/>
          <w:sz w:val="20"/>
          <w:szCs w:val="20"/>
          <w:u w:val="single"/>
        </w:rPr>
        <w:t>ENTRY FEE £5</w:t>
      </w:r>
      <w:r w:rsidR="00D0173D">
        <w:rPr>
          <w:rFonts w:ascii="Calibri" w:hAnsi="Calibri" w:cs="Calibri"/>
          <w:b/>
          <w:bCs/>
          <w:sz w:val="20"/>
          <w:szCs w:val="20"/>
          <w:u w:val="single"/>
        </w:rPr>
        <w:t>.50</w:t>
      </w:r>
      <w:r w:rsidRPr="0003440D">
        <w:rPr>
          <w:rFonts w:ascii="Calibri" w:hAnsi="Calibri" w:cs="Calibri"/>
          <w:sz w:val="20"/>
          <w:szCs w:val="20"/>
        </w:rPr>
        <w:t xml:space="preserve"> per event ………… Number of events ………….. Total fee paid…………………………….</w:t>
      </w:r>
    </w:p>
    <w:p w:rsidR="00CC3E92" w:rsidRPr="0003440D" w:rsidRDefault="00CC3E92" w:rsidP="00CC3E92">
      <w:pPr>
        <w:autoSpaceDE w:val="0"/>
        <w:autoSpaceDN w:val="0"/>
        <w:adjustRightInd w:val="0"/>
        <w:rPr>
          <w:rFonts w:ascii="Calibri" w:hAnsi="Calibri" w:cs="Calibri"/>
          <w:b/>
          <w:bCs/>
          <w:i/>
          <w:iCs/>
          <w:sz w:val="20"/>
          <w:szCs w:val="20"/>
        </w:rPr>
      </w:pPr>
      <w:r w:rsidRPr="0003440D">
        <w:rPr>
          <w:rFonts w:ascii="Calibri" w:hAnsi="Calibri" w:cs="Calibri"/>
          <w:sz w:val="20"/>
          <w:szCs w:val="20"/>
        </w:rPr>
        <w:t xml:space="preserve">Closing date for entries to </w:t>
      </w:r>
      <w:r w:rsidRPr="0003440D">
        <w:rPr>
          <w:rFonts w:ascii="Calibri" w:hAnsi="Calibri" w:cs="Calibri"/>
          <w:b/>
          <w:bCs/>
          <w:sz w:val="20"/>
          <w:szCs w:val="20"/>
        </w:rPr>
        <w:t>CCASA</w:t>
      </w:r>
      <w:r w:rsidR="003D1F9B">
        <w:rPr>
          <w:rFonts w:ascii="Calibri" w:hAnsi="Calibri" w:cs="Calibri"/>
          <w:b/>
          <w:bCs/>
          <w:sz w:val="20"/>
          <w:szCs w:val="20"/>
        </w:rPr>
        <w:t xml:space="preserve"> </w:t>
      </w:r>
      <w:r w:rsidRPr="0003440D">
        <w:rPr>
          <w:rFonts w:ascii="Calibri" w:hAnsi="Calibri" w:cs="Calibri"/>
          <w:b/>
          <w:bCs/>
          <w:sz w:val="20"/>
          <w:szCs w:val="20"/>
        </w:rPr>
        <w:t xml:space="preserve">WILL </w:t>
      </w:r>
      <w:proofErr w:type="gramStart"/>
      <w:r w:rsidRPr="0003440D">
        <w:rPr>
          <w:rFonts w:ascii="Calibri" w:hAnsi="Calibri" w:cs="Calibri"/>
          <w:sz w:val="20"/>
          <w:szCs w:val="20"/>
        </w:rPr>
        <w:t>be</w:t>
      </w:r>
      <w:proofErr w:type="gramEnd"/>
      <w:r w:rsidR="003D1F9B">
        <w:rPr>
          <w:rFonts w:ascii="Calibri" w:hAnsi="Calibri" w:cs="Calibri"/>
          <w:sz w:val="20"/>
          <w:szCs w:val="20"/>
        </w:rPr>
        <w:t xml:space="preserve"> </w:t>
      </w:r>
      <w:r w:rsidR="00FF32B4">
        <w:rPr>
          <w:rFonts w:ascii="Calibri" w:hAnsi="Calibri" w:cs="Calibri"/>
          <w:b/>
          <w:bCs/>
          <w:sz w:val="20"/>
          <w:szCs w:val="20"/>
        </w:rPr>
        <w:t>Friday 2</w:t>
      </w:r>
      <w:r w:rsidR="0089225F" w:rsidRPr="0089225F">
        <w:rPr>
          <w:rFonts w:ascii="Calibri" w:hAnsi="Calibri" w:cs="Calibri"/>
          <w:b/>
          <w:bCs/>
          <w:sz w:val="20"/>
          <w:szCs w:val="20"/>
          <w:vertAlign w:val="superscript"/>
        </w:rPr>
        <w:t>nd</w:t>
      </w:r>
      <w:r w:rsidR="0089225F">
        <w:rPr>
          <w:rFonts w:ascii="Calibri" w:hAnsi="Calibri" w:cs="Calibri"/>
          <w:b/>
          <w:bCs/>
          <w:sz w:val="20"/>
          <w:szCs w:val="20"/>
        </w:rPr>
        <w:t xml:space="preserve"> November 2018</w:t>
      </w:r>
      <w:r w:rsidRPr="0003440D">
        <w:rPr>
          <w:rFonts w:ascii="Calibri" w:hAnsi="Calibri" w:cs="Calibri"/>
          <w:b/>
          <w:bCs/>
          <w:sz w:val="20"/>
          <w:szCs w:val="20"/>
        </w:rPr>
        <w:t>.</w:t>
      </w:r>
      <w:r w:rsidRPr="0003440D">
        <w:rPr>
          <w:rFonts w:ascii="Calibri" w:hAnsi="Calibri" w:cs="Calibri"/>
          <w:sz w:val="20"/>
          <w:szCs w:val="20"/>
        </w:rPr>
        <w:t xml:space="preserve">    Completed entry forms should reach your club </w:t>
      </w:r>
      <w:proofErr w:type="gramStart"/>
      <w:r w:rsidRPr="0003440D">
        <w:rPr>
          <w:rFonts w:ascii="Calibri" w:hAnsi="Calibri" w:cs="Calibri"/>
          <w:sz w:val="20"/>
          <w:szCs w:val="20"/>
        </w:rPr>
        <w:t>( with</w:t>
      </w:r>
      <w:proofErr w:type="gramEnd"/>
      <w:r w:rsidRPr="0003440D">
        <w:rPr>
          <w:rFonts w:ascii="Calibri" w:hAnsi="Calibri" w:cs="Calibri"/>
          <w:sz w:val="20"/>
          <w:szCs w:val="20"/>
        </w:rPr>
        <w:t xml:space="preserve"> cheque for full amount due made payable to your club  ) by the date set by your club  for onward transmission to CCASA by </w:t>
      </w:r>
      <w:r w:rsidRPr="0003440D">
        <w:rPr>
          <w:rFonts w:ascii="Calibri" w:hAnsi="Calibri" w:cs="Calibri"/>
          <w:b/>
          <w:bCs/>
          <w:sz w:val="20"/>
          <w:szCs w:val="20"/>
        </w:rPr>
        <w:t>CCASA</w:t>
      </w:r>
      <w:r w:rsidRPr="0003440D">
        <w:rPr>
          <w:rFonts w:ascii="Calibri" w:hAnsi="Calibri" w:cs="Calibri"/>
          <w:sz w:val="20"/>
          <w:szCs w:val="20"/>
        </w:rPr>
        <w:t xml:space="preserve"> closing date. </w:t>
      </w:r>
      <w:r w:rsidRPr="0003440D">
        <w:rPr>
          <w:rFonts w:ascii="Calibri" w:hAnsi="Calibri" w:cs="Calibri"/>
          <w:b/>
          <w:bCs/>
          <w:sz w:val="20"/>
          <w:szCs w:val="20"/>
          <w:u w:val="single"/>
        </w:rPr>
        <w:t>Note for swimmers/ parents/ guardians / carers etc</w:t>
      </w:r>
      <w:r w:rsidRPr="0003440D">
        <w:rPr>
          <w:rFonts w:ascii="Calibri" w:hAnsi="Calibri" w:cs="Calibri"/>
          <w:sz w:val="20"/>
          <w:szCs w:val="20"/>
        </w:rPr>
        <w:t xml:space="preserve">  Swimmers names ages and clubs will normally be published in spectator programmes/ in  published results / on CCASA website and in other relevant places.  If for any reason a swimmers name shall be with-</w:t>
      </w:r>
      <w:proofErr w:type="gramStart"/>
      <w:r w:rsidRPr="0003440D">
        <w:rPr>
          <w:rFonts w:ascii="Calibri" w:hAnsi="Calibri" w:cs="Calibri"/>
          <w:sz w:val="20"/>
          <w:szCs w:val="20"/>
        </w:rPr>
        <w:t>held  this</w:t>
      </w:r>
      <w:proofErr w:type="gramEnd"/>
      <w:r w:rsidRPr="0003440D">
        <w:rPr>
          <w:rFonts w:ascii="Calibri" w:hAnsi="Calibri" w:cs="Calibri"/>
          <w:sz w:val="20"/>
          <w:szCs w:val="20"/>
        </w:rPr>
        <w:t xml:space="preserve"> MUST be notified to your club for onward notification to the CCASA. The full </w:t>
      </w:r>
      <w:proofErr w:type="gramStart"/>
      <w:r w:rsidRPr="0003440D">
        <w:rPr>
          <w:rFonts w:ascii="Calibri" w:hAnsi="Calibri" w:cs="Calibri"/>
          <w:sz w:val="20"/>
          <w:szCs w:val="20"/>
        </w:rPr>
        <w:t>CCASA  constitution</w:t>
      </w:r>
      <w:proofErr w:type="gramEnd"/>
      <w:r w:rsidRPr="0003440D">
        <w:rPr>
          <w:rFonts w:ascii="Calibri" w:hAnsi="Calibri" w:cs="Calibri"/>
          <w:sz w:val="20"/>
          <w:szCs w:val="20"/>
        </w:rPr>
        <w:t xml:space="preserve"> can be obtained from your swimmer’s club. The club is also able to provide you with copies of ASA Laws, </w:t>
      </w:r>
      <w:proofErr w:type="gramStart"/>
      <w:r w:rsidRPr="0003440D">
        <w:rPr>
          <w:rFonts w:ascii="Calibri" w:hAnsi="Calibri" w:cs="Calibri"/>
          <w:sz w:val="20"/>
          <w:szCs w:val="20"/>
        </w:rPr>
        <w:t>regulations  and</w:t>
      </w:r>
      <w:proofErr w:type="gramEnd"/>
      <w:r w:rsidR="0089225F">
        <w:rPr>
          <w:rFonts w:ascii="Calibri" w:hAnsi="Calibri" w:cs="Calibri"/>
          <w:sz w:val="20"/>
          <w:szCs w:val="20"/>
        </w:rPr>
        <w:t xml:space="preserve"> </w:t>
      </w:r>
      <w:proofErr w:type="spellStart"/>
      <w:r w:rsidRPr="0003440D">
        <w:rPr>
          <w:rFonts w:ascii="Calibri" w:hAnsi="Calibri" w:cs="Calibri"/>
          <w:sz w:val="20"/>
          <w:szCs w:val="20"/>
        </w:rPr>
        <w:t>technicial</w:t>
      </w:r>
      <w:proofErr w:type="spellEnd"/>
      <w:r w:rsidRPr="0003440D">
        <w:rPr>
          <w:rFonts w:ascii="Calibri" w:hAnsi="Calibri" w:cs="Calibri"/>
          <w:sz w:val="20"/>
          <w:szCs w:val="20"/>
        </w:rPr>
        <w:t xml:space="preserve">  rules.                                                                                                                            </w:t>
      </w:r>
      <w:r w:rsidRPr="0003440D">
        <w:rPr>
          <w:rFonts w:ascii="Calibri" w:hAnsi="Calibri" w:cs="Calibri"/>
          <w:b/>
          <w:bCs/>
          <w:sz w:val="20"/>
          <w:szCs w:val="20"/>
          <w:u w:val="single"/>
        </w:rPr>
        <w:t>Notes for club officials</w:t>
      </w:r>
      <w:r w:rsidRPr="0003440D">
        <w:rPr>
          <w:rFonts w:ascii="Calibri" w:hAnsi="Calibri" w:cs="Calibri"/>
          <w:sz w:val="20"/>
          <w:szCs w:val="20"/>
        </w:rPr>
        <w:t xml:space="preserve"> Please make sure you read the relevant rules and ensure that you adhere to them in </w:t>
      </w:r>
      <w:proofErr w:type="gramStart"/>
      <w:r w:rsidRPr="0003440D">
        <w:rPr>
          <w:rFonts w:ascii="Calibri" w:hAnsi="Calibri" w:cs="Calibri"/>
          <w:sz w:val="20"/>
          <w:szCs w:val="20"/>
        </w:rPr>
        <w:t>handling  the</w:t>
      </w:r>
      <w:proofErr w:type="gramEnd"/>
      <w:r w:rsidRPr="0003440D">
        <w:rPr>
          <w:rFonts w:ascii="Calibri" w:hAnsi="Calibri" w:cs="Calibri"/>
          <w:sz w:val="20"/>
          <w:szCs w:val="20"/>
        </w:rPr>
        <w:t xml:space="preserve"> entries from your club  and that you provide the necessary advice to your swimmers and their adults. </w:t>
      </w:r>
      <w:r w:rsidRPr="0003440D">
        <w:rPr>
          <w:rFonts w:ascii="Calibri" w:hAnsi="Calibri" w:cs="Calibri"/>
          <w:b/>
          <w:bCs/>
          <w:i/>
          <w:iCs/>
          <w:sz w:val="20"/>
          <w:szCs w:val="20"/>
        </w:rPr>
        <w:t>Declaration</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21"/>
        <w:gridCol w:w="4621"/>
      </w:tblGrid>
      <w:tr w:rsidR="00CC3E92" w:rsidRPr="0003440D" w:rsidTr="002278E4">
        <w:tc>
          <w:tcPr>
            <w:tcW w:w="4621" w:type="dxa"/>
            <w:tcBorders>
              <w:top w:val="single" w:sz="4" w:space="0" w:color="auto"/>
              <w:bottom w:val="single" w:sz="4" w:space="0" w:color="auto"/>
              <w:right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i/>
                <w:iCs/>
                <w:sz w:val="20"/>
                <w:szCs w:val="20"/>
              </w:rPr>
            </w:pPr>
            <w:r w:rsidRPr="0003440D">
              <w:rPr>
                <w:rFonts w:ascii="Calibri" w:hAnsi="Calibri" w:cs="Calibri"/>
                <w:i/>
                <w:iCs/>
                <w:sz w:val="20"/>
                <w:szCs w:val="20"/>
              </w:rPr>
              <w:t xml:space="preserve">I declare that the above details are </w:t>
            </w:r>
            <w:proofErr w:type="gramStart"/>
            <w:r w:rsidRPr="0003440D">
              <w:rPr>
                <w:rFonts w:ascii="Calibri" w:hAnsi="Calibri" w:cs="Calibri"/>
                <w:i/>
                <w:iCs/>
                <w:sz w:val="20"/>
                <w:szCs w:val="20"/>
              </w:rPr>
              <w:t>correct ,</w:t>
            </w:r>
            <w:proofErr w:type="gramEnd"/>
            <w:r w:rsidRPr="0003440D">
              <w:rPr>
                <w:rFonts w:ascii="Calibri" w:hAnsi="Calibri" w:cs="Calibri"/>
                <w:i/>
                <w:iCs/>
                <w:sz w:val="20"/>
                <w:szCs w:val="20"/>
              </w:rPr>
              <w:t xml:space="preserve"> that I am eligible to compete in accordance with the relevant ASA Laws, regulations and </w:t>
            </w:r>
            <w:proofErr w:type="spellStart"/>
            <w:r w:rsidRPr="0003440D">
              <w:rPr>
                <w:rFonts w:ascii="Calibri" w:hAnsi="Calibri" w:cs="Calibri"/>
                <w:i/>
                <w:iCs/>
                <w:sz w:val="20"/>
                <w:szCs w:val="20"/>
              </w:rPr>
              <w:t>technicial</w:t>
            </w:r>
            <w:proofErr w:type="spellEnd"/>
            <w:r w:rsidRPr="0003440D">
              <w:rPr>
                <w:rFonts w:ascii="Calibri" w:hAnsi="Calibri" w:cs="Calibri"/>
                <w:i/>
                <w:iCs/>
                <w:sz w:val="20"/>
                <w:szCs w:val="20"/>
              </w:rPr>
              <w:t xml:space="preserve"> rules and CCASA rules and I accept the rules of the competition .</w:t>
            </w:r>
          </w:p>
          <w:p w:rsidR="00CC3E92" w:rsidRPr="0003440D" w:rsidRDefault="00CC3E92" w:rsidP="002278E4">
            <w:pPr>
              <w:autoSpaceDE w:val="0"/>
              <w:autoSpaceDN w:val="0"/>
              <w:adjustRightInd w:val="0"/>
              <w:spacing w:after="0" w:line="240" w:lineRule="auto"/>
              <w:jc w:val="center"/>
              <w:rPr>
                <w:rFonts w:ascii="Calibri" w:hAnsi="Calibri" w:cs="Calibri"/>
                <w:i/>
                <w:iCs/>
                <w:sz w:val="20"/>
                <w:szCs w:val="20"/>
              </w:rPr>
            </w:pPr>
            <w:r w:rsidRPr="0003440D">
              <w:rPr>
                <w:rFonts w:ascii="Calibri" w:hAnsi="Calibri" w:cs="Calibri"/>
                <w:i/>
                <w:iCs/>
                <w:sz w:val="20"/>
                <w:szCs w:val="20"/>
              </w:rPr>
              <w:t>Signature of swimmer</w:t>
            </w:r>
          </w:p>
          <w:p w:rsidR="00CC3E92" w:rsidRPr="0003440D" w:rsidRDefault="00CC3E92" w:rsidP="002278E4">
            <w:pPr>
              <w:autoSpaceDE w:val="0"/>
              <w:autoSpaceDN w:val="0"/>
              <w:adjustRightInd w:val="0"/>
              <w:spacing w:after="0" w:line="240" w:lineRule="auto"/>
              <w:jc w:val="center"/>
              <w:rPr>
                <w:rFonts w:ascii="Calibri" w:hAnsi="Calibri" w:cs="Calibri"/>
                <w:i/>
                <w:iCs/>
                <w:sz w:val="20"/>
                <w:szCs w:val="20"/>
              </w:rPr>
            </w:pPr>
            <w:r w:rsidRPr="0003440D">
              <w:rPr>
                <w:rFonts w:ascii="Calibri" w:hAnsi="Calibri" w:cs="Calibri"/>
                <w:i/>
                <w:iCs/>
                <w:sz w:val="20"/>
                <w:szCs w:val="20"/>
              </w:rPr>
              <w:t>………………………………………………………………….</w:t>
            </w:r>
          </w:p>
          <w:p w:rsidR="00CC3E92" w:rsidRPr="0003440D" w:rsidRDefault="00CC3E92" w:rsidP="002278E4">
            <w:pPr>
              <w:autoSpaceDE w:val="0"/>
              <w:autoSpaceDN w:val="0"/>
              <w:adjustRightInd w:val="0"/>
              <w:spacing w:after="0" w:line="240" w:lineRule="auto"/>
              <w:jc w:val="center"/>
              <w:rPr>
                <w:rFonts w:ascii="Calibri" w:hAnsi="Calibri" w:cs="Calibri"/>
                <w:i/>
                <w:iCs/>
                <w:sz w:val="20"/>
                <w:szCs w:val="20"/>
              </w:rPr>
            </w:pPr>
          </w:p>
        </w:tc>
        <w:tc>
          <w:tcPr>
            <w:tcW w:w="4621" w:type="dxa"/>
            <w:tcBorders>
              <w:top w:val="single" w:sz="4" w:space="0" w:color="auto"/>
              <w:left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i/>
                <w:iCs/>
                <w:sz w:val="20"/>
                <w:szCs w:val="20"/>
              </w:rPr>
            </w:pPr>
            <w:r w:rsidRPr="0003440D">
              <w:rPr>
                <w:rFonts w:ascii="Calibri" w:hAnsi="Calibri" w:cs="Calibri"/>
                <w:i/>
                <w:iCs/>
                <w:sz w:val="20"/>
                <w:szCs w:val="20"/>
              </w:rPr>
              <w:t xml:space="preserve">Countersignature of parent / guardian/ person with parental responsibility supporting the swimmers application and </w:t>
            </w:r>
            <w:proofErr w:type="gramStart"/>
            <w:r w:rsidRPr="0003440D">
              <w:rPr>
                <w:rFonts w:ascii="Calibri" w:hAnsi="Calibri" w:cs="Calibri"/>
                <w:i/>
                <w:iCs/>
                <w:sz w:val="20"/>
                <w:szCs w:val="20"/>
              </w:rPr>
              <w:t>declaration .</w:t>
            </w:r>
            <w:proofErr w:type="gramEnd"/>
          </w:p>
          <w:p w:rsidR="00CC3E92" w:rsidRPr="0003440D" w:rsidRDefault="00CC3E92" w:rsidP="002278E4">
            <w:pPr>
              <w:autoSpaceDE w:val="0"/>
              <w:autoSpaceDN w:val="0"/>
              <w:adjustRightInd w:val="0"/>
              <w:spacing w:after="0" w:line="240" w:lineRule="auto"/>
              <w:jc w:val="center"/>
              <w:rPr>
                <w:rFonts w:ascii="Calibri" w:hAnsi="Calibri" w:cs="Calibri"/>
                <w:i/>
                <w:iCs/>
                <w:sz w:val="20"/>
                <w:szCs w:val="20"/>
              </w:rPr>
            </w:pPr>
            <w:r w:rsidRPr="0003440D">
              <w:rPr>
                <w:rFonts w:ascii="Calibri" w:hAnsi="Calibri" w:cs="Calibri"/>
                <w:i/>
                <w:iCs/>
                <w:sz w:val="20"/>
                <w:szCs w:val="20"/>
              </w:rPr>
              <w:t>Signature</w:t>
            </w:r>
          </w:p>
          <w:p w:rsidR="00CC3E92" w:rsidRPr="0003440D" w:rsidRDefault="00CC3E92" w:rsidP="002278E4">
            <w:pPr>
              <w:autoSpaceDE w:val="0"/>
              <w:autoSpaceDN w:val="0"/>
              <w:adjustRightInd w:val="0"/>
              <w:spacing w:after="0" w:line="240" w:lineRule="auto"/>
              <w:jc w:val="center"/>
              <w:rPr>
                <w:rFonts w:ascii="Calibri" w:hAnsi="Calibri" w:cs="Calibri"/>
                <w:i/>
                <w:iCs/>
                <w:sz w:val="20"/>
                <w:szCs w:val="20"/>
              </w:rPr>
            </w:pPr>
            <w:r w:rsidRPr="0003440D">
              <w:rPr>
                <w:rFonts w:ascii="Calibri" w:hAnsi="Calibri" w:cs="Calibri"/>
                <w:i/>
                <w:iCs/>
                <w:sz w:val="20"/>
                <w:szCs w:val="20"/>
              </w:rPr>
              <w:t>…………………………………………………………………..</w:t>
            </w:r>
          </w:p>
          <w:p w:rsidR="00CC3E92" w:rsidRPr="0003440D" w:rsidRDefault="00CC3E92" w:rsidP="002278E4">
            <w:pPr>
              <w:autoSpaceDE w:val="0"/>
              <w:autoSpaceDN w:val="0"/>
              <w:adjustRightInd w:val="0"/>
              <w:spacing w:after="0" w:line="240" w:lineRule="auto"/>
              <w:jc w:val="center"/>
              <w:rPr>
                <w:rFonts w:ascii="Calibri" w:hAnsi="Calibri" w:cs="Calibri"/>
                <w:i/>
                <w:iCs/>
                <w:sz w:val="20"/>
                <w:szCs w:val="20"/>
              </w:rPr>
            </w:pPr>
            <w:r w:rsidRPr="0003440D">
              <w:rPr>
                <w:rFonts w:ascii="Calibri" w:hAnsi="Calibri" w:cs="Calibri"/>
                <w:i/>
                <w:iCs/>
                <w:sz w:val="20"/>
                <w:szCs w:val="20"/>
              </w:rPr>
              <w:t>NAME…………………………………………………………</w:t>
            </w:r>
          </w:p>
        </w:tc>
      </w:tr>
      <w:tr w:rsidR="00CC3E92" w:rsidRPr="0003440D" w:rsidTr="002278E4">
        <w:tc>
          <w:tcPr>
            <w:tcW w:w="9242" w:type="dxa"/>
            <w:gridSpan w:val="2"/>
            <w:tcBorders>
              <w:top w:val="single" w:sz="4" w:space="0" w:color="auto"/>
              <w:bottom w:val="single" w:sz="4" w:space="0" w:color="auto"/>
            </w:tcBorders>
          </w:tcPr>
          <w:p w:rsidR="00CC3E92" w:rsidRPr="0003440D" w:rsidRDefault="00CC3E92" w:rsidP="002278E4">
            <w:pPr>
              <w:autoSpaceDE w:val="0"/>
              <w:autoSpaceDN w:val="0"/>
              <w:adjustRightInd w:val="0"/>
              <w:spacing w:after="0" w:line="240" w:lineRule="auto"/>
              <w:jc w:val="center"/>
              <w:rPr>
                <w:rFonts w:ascii="Calibri" w:hAnsi="Calibri" w:cs="Calibri"/>
                <w:i/>
                <w:iCs/>
                <w:sz w:val="20"/>
                <w:szCs w:val="20"/>
              </w:rPr>
            </w:pPr>
            <w:r w:rsidRPr="0003440D">
              <w:rPr>
                <w:rFonts w:ascii="Calibri" w:hAnsi="Calibri" w:cs="Calibri"/>
                <w:i/>
                <w:iCs/>
                <w:sz w:val="20"/>
                <w:szCs w:val="20"/>
              </w:rPr>
              <w:t xml:space="preserve">I certify that the above information is correct and that the swimmer meets the entry requirements for this competition in accordance with ASA Laws, regulation and </w:t>
            </w:r>
            <w:proofErr w:type="spellStart"/>
            <w:r w:rsidRPr="0003440D">
              <w:rPr>
                <w:rFonts w:ascii="Calibri" w:hAnsi="Calibri" w:cs="Calibri"/>
                <w:i/>
                <w:iCs/>
                <w:sz w:val="20"/>
                <w:szCs w:val="20"/>
              </w:rPr>
              <w:t>technicial</w:t>
            </w:r>
            <w:proofErr w:type="spellEnd"/>
            <w:r w:rsidRPr="0003440D">
              <w:rPr>
                <w:rFonts w:ascii="Calibri" w:hAnsi="Calibri" w:cs="Calibri"/>
                <w:i/>
                <w:iCs/>
                <w:sz w:val="20"/>
                <w:szCs w:val="20"/>
              </w:rPr>
              <w:t xml:space="preserve"> rules and the CCASA Constitution and competition rules</w:t>
            </w:r>
          </w:p>
          <w:p w:rsidR="00CC3E92" w:rsidRPr="0003440D" w:rsidRDefault="00CC3E92" w:rsidP="002278E4">
            <w:pPr>
              <w:autoSpaceDE w:val="0"/>
              <w:autoSpaceDN w:val="0"/>
              <w:adjustRightInd w:val="0"/>
              <w:spacing w:after="0" w:line="240" w:lineRule="auto"/>
              <w:jc w:val="center"/>
              <w:rPr>
                <w:rFonts w:ascii="Calibri" w:hAnsi="Calibri" w:cs="Calibri"/>
                <w:i/>
                <w:iCs/>
                <w:sz w:val="20"/>
                <w:szCs w:val="20"/>
              </w:rPr>
            </w:pPr>
            <w:proofErr w:type="gramStart"/>
            <w:r w:rsidRPr="0003440D">
              <w:rPr>
                <w:rFonts w:ascii="Calibri" w:hAnsi="Calibri" w:cs="Calibri"/>
                <w:i/>
                <w:iCs/>
                <w:sz w:val="20"/>
                <w:szCs w:val="20"/>
              </w:rPr>
              <w:t>Signature  of</w:t>
            </w:r>
            <w:proofErr w:type="gramEnd"/>
            <w:r w:rsidRPr="0003440D">
              <w:rPr>
                <w:rFonts w:ascii="Calibri" w:hAnsi="Calibri" w:cs="Calibri"/>
                <w:i/>
                <w:iCs/>
                <w:sz w:val="20"/>
                <w:szCs w:val="20"/>
              </w:rPr>
              <w:t xml:space="preserve"> club official………………………………………………………………………………………………………</w:t>
            </w:r>
          </w:p>
          <w:p w:rsidR="00CC3E92" w:rsidRPr="0003440D" w:rsidRDefault="00CC3E92" w:rsidP="002278E4">
            <w:pPr>
              <w:autoSpaceDE w:val="0"/>
              <w:autoSpaceDN w:val="0"/>
              <w:adjustRightInd w:val="0"/>
              <w:spacing w:after="0" w:line="240" w:lineRule="auto"/>
              <w:jc w:val="center"/>
              <w:rPr>
                <w:rFonts w:ascii="Calibri" w:hAnsi="Calibri" w:cs="Calibri"/>
                <w:i/>
                <w:iCs/>
                <w:sz w:val="20"/>
                <w:szCs w:val="20"/>
              </w:rPr>
            </w:pPr>
            <w:r w:rsidRPr="0003440D">
              <w:rPr>
                <w:rFonts w:ascii="Calibri" w:hAnsi="Calibri" w:cs="Calibri"/>
                <w:i/>
                <w:iCs/>
                <w:sz w:val="20"/>
                <w:szCs w:val="20"/>
              </w:rPr>
              <w:t>Position held ……………………………………………………………………..………… Date ……………………………..</w:t>
            </w:r>
          </w:p>
        </w:tc>
      </w:tr>
    </w:tbl>
    <w:p w:rsidR="00CC3E92" w:rsidRDefault="00CC3E92" w:rsidP="00CC3E92">
      <w:pPr>
        <w:autoSpaceDE w:val="0"/>
        <w:autoSpaceDN w:val="0"/>
        <w:adjustRightInd w:val="0"/>
        <w:rPr>
          <w:rFonts w:ascii="Calibri" w:hAnsi="Calibri" w:cs="Calibri"/>
          <w:b/>
          <w:bCs/>
          <w:i/>
          <w:iCs/>
          <w:sz w:val="16"/>
          <w:szCs w:val="16"/>
        </w:rPr>
      </w:pPr>
    </w:p>
    <w:p w:rsidR="00CC3E92" w:rsidRPr="00BA45A6" w:rsidRDefault="00CC3E92" w:rsidP="00CC3E92">
      <w:pPr>
        <w:autoSpaceDE w:val="0"/>
        <w:autoSpaceDN w:val="0"/>
        <w:adjustRightInd w:val="0"/>
        <w:rPr>
          <w:rFonts w:ascii="Calibri" w:hAnsi="Calibri" w:cs="Calibri"/>
          <w:sz w:val="16"/>
          <w:szCs w:val="16"/>
        </w:rPr>
      </w:pPr>
    </w:p>
    <w:p w:rsidR="00CC3E92" w:rsidRPr="00BA45A6" w:rsidRDefault="00CC3E92" w:rsidP="00CC3E92">
      <w:pPr>
        <w:autoSpaceDE w:val="0"/>
        <w:autoSpaceDN w:val="0"/>
        <w:adjustRightInd w:val="0"/>
        <w:rPr>
          <w:rFonts w:ascii="Calibri" w:hAnsi="Calibri" w:cs="Calibri"/>
          <w:sz w:val="16"/>
          <w:szCs w:val="16"/>
        </w:rPr>
      </w:pPr>
    </w:p>
    <w:p w:rsidR="00CC3E92" w:rsidRPr="00BA45A6" w:rsidRDefault="00CC3E92" w:rsidP="00CC3E92">
      <w:pPr>
        <w:jc w:val="center"/>
        <w:rPr>
          <w:b/>
          <w:bCs/>
          <w:sz w:val="16"/>
          <w:szCs w:val="16"/>
        </w:rPr>
      </w:pPr>
    </w:p>
    <w:p w:rsidR="00E8436A" w:rsidRDefault="0089225F"/>
    <w:sectPr w:rsidR="00E8436A" w:rsidSect="00CC3E92">
      <w:pgSz w:w="11906" w:h="16838"/>
      <w:pgMar w:top="181" w:right="1440" w:bottom="18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E92"/>
    <w:rsid w:val="00050E52"/>
    <w:rsid w:val="0016453B"/>
    <w:rsid w:val="0019622E"/>
    <w:rsid w:val="001D1683"/>
    <w:rsid w:val="001E7FFE"/>
    <w:rsid w:val="00261C3E"/>
    <w:rsid w:val="00314961"/>
    <w:rsid w:val="003C3D04"/>
    <w:rsid w:val="003D1F9B"/>
    <w:rsid w:val="00425844"/>
    <w:rsid w:val="00763900"/>
    <w:rsid w:val="0089225F"/>
    <w:rsid w:val="008E3C6F"/>
    <w:rsid w:val="00932FA8"/>
    <w:rsid w:val="009600D7"/>
    <w:rsid w:val="0097450B"/>
    <w:rsid w:val="009F4048"/>
    <w:rsid w:val="00C07AA4"/>
    <w:rsid w:val="00CC3E92"/>
    <w:rsid w:val="00D0173D"/>
    <w:rsid w:val="00D61C9D"/>
    <w:rsid w:val="00FB0F9E"/>
    <w:rsid w:val="00FF32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E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3E9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C3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E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3E9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C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21</cp:revision>
  <dcterms:created xsi:type="dcterms:W3CDTF">2016-04-08T19:00:00Z</dcterms:created>
  <dcterms:modified xsi:type="dcterms:W3CDTF">2017-08-29T19:27:00Z</dcterms:modified>
</cp:coreProperties>
</file>